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bCs/>
          <w:sz w:val="36"/>
          <w:szCs w:val="36"/>
        </w:rPr>
      </w:pPr>
      <w:r>
        <w:rPr>
          <w:rFonts w:hint="eastAsia" w:ascii="宋体" w:hAnsi="宋体" w:eastAsia="宋体"/>
          <w:b/>
          <w:bCs/>
          <w:sz w:val="36"/>
          <w:szCs w:val="36"/>
        </w:rPr>
        <w:t>江西工业贸易职业技术学院</w:t>
      </w:r>
    </w:p>
    <w:p>
      <w:pPr>
        <w:spacing w:line="600" w:lineRule="exact"/>
        <w:jc w:val="center"/>
        <w:rPr>
          <w:rFonts w:ascii="宋体" w:hAnsi="宋体" w:eastAsia="宋体"/>
          <w:b/>
          <w:bCs/>
          <w:sz w:val="36"/>
          <w:szCs w:val="36"/>
        </w:rPr>
      </w:pPr>
      <w:r>
        <w:rPr>
          <w:rFonts w:hint="eastAsia" w:ascii="宋体" w:hAnsi="宋体" w:eastAsia="宋体"/>
          <w:b/>
          <w:kern w:val="0"/>
          <w:sz w:val="36"/>
          <w:szCs w:val="36"/>
          <w:lang w:val="en-US" w:eastAsia="zh-CN"/>
        </w:rPr>
        <w:t>数控技术</w:t>
      </w:r>
      <w:r>
        <w:rPr>
          <w:rFonts w:hint="eastAsia" w:ascii="宋体" w:hAnsi="宋体" w:eastAsia="宋体"/>
          <w:b/>
          <w:bCs/>
          <w:sz w:val="36"/>
          <w:szCs w:val="36"/>
        </w:rPr>
        <w:t>专业高职人才培养方案</w:t>
      </w:r>
    </w:p>
    <w:p>
      <w:pPr>
        <w:spacing w:line="360" w:lineRule="exact"/>
        <w:ind w:firstLine="480" w:firstLineChars="200"/>
        <w:jc w:val="center"/>
        <w:rPr>
          <w:rFonts w:ascii="宋体" w:hAnsi="宋体" w:eastAsia="宋体"/>
          <w:bCs/>
          <w:sz w:val="24"/>
        </w:rPr>
      </w:pPr>
    </w:p>
    <w:p>
      <w:pPr>
        <w:snapToGrid w:val="0"/>
        <w:spacing w:line="380" w:lineRule="exact"/>
        <w:ind w:firstLine="482" w:firstLineChars="200"/>
        <w:outlineLvl w:val="0"/>
        <w:rPr>
          <w:rFonts w:ascii="宋体" w:hAnsi="宋体" w:eastAsia="宋体"/>
          <w:sz w:val="24"/>
        </w:rPr>
      </w:pPr>
      <w:bookmarkStart w:id="0" w:name="_Toc327706725"/>
      <w:r>
        <w:rPr>
          <w:rFonts w:hint="eastAsia" w:ascii="宋体" w:hAnsi="宋体" w:eastAsia="宋体"/>
          <w:b/>
          <w:sz w:val="24"/>
        </w:rPr>
        <w:t>一、招生对象与学制</w:t>
      </w:r>
      <w:bookmarkEnd w:id="0"/>
    </w:p>
    <w:p>
      <w:pPr>
        <w:snapToGrid w:val="0"/>
        <w:spacing w:line="380" w:lineRule="exact"/>
        <w:ind w:firstLine="420"/>
        <w:outlineLvl w:val="1"/>
        <w:rPr>
          <w:rFonts w:hint="eastAsia" w:ascii="宋体" w:hAnsi="宋体" w:eastAsia="宋体" w:cs="Times New Roman"/>
          <w:szCs w:val="21"/>
        </w:rPr>
      </w:pPr>
      <w:bookmarkStart w:id="1" w:name="_Toc327706726"/>
      <w:bookmarkStart w:id="2" w:name="_Toc327706727"/>
      <w:r>
        <w:rPr>
          <w:rFonts w:hint="eastAsia" w:ascii="宋体" w:hAnsi="宋体" w:eastAsia="宋体" w:cs="Times New Roman"/>
          <w:szCs w:val="21"/>
        </w:rPr>
        <w:t>（一）招生对象</w:t>
      </w:r>
      <w:bookmarkEnd w:id="1"/>
    </w:p>
    <w:p>
      <w:pPr>
        <w:snapToGrid w:val="0"/>
        <w:spacing w:line="380" w:lineRule="exact"/>
        <w:ind w:firstLine="840" w:firstLineChars="400"/>
        <w:outlineLvl w:val="1"/>
        <w:rPr>
          <w:rFonts w:hint="eastAsia" w:ascii="宋体" w:hAnsi="宋体" w:eastAsia="宋体" w:cs="Times New Roman"/>
          <w:szCs w:val="21"/>
        </w:rPr>
      </w:pPr>
      <w:r>
        <w:rPr>
          <w:rFonts w:hint="eastAsia" w:ascii="宋体" w:hAnsi="宋体"/>
        </w:rPr>
        <w:t>普通高中毕业生及同等学历者</w:t>
      </w:r>
    </w:p>
    <w:p>
      <w:pPr>
        <w:numPr>
          <w:ilvl w:val="0"/>
          <w:numId w:val="1"/>
        </w:num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学制</w:t>
      </w:r>
      <w:bookmarkEnd w:id="2"/>
    </w:p>
    <w:p>
      <w:pPr>
        <w:snapToGrid w:val="0"/>
        <w:spacing w:line="380" w:lineRule="exact"/>
        <w:ind w:firstLine="420" w:firstLineChars="200"/>
        <w:outlineLvl w:val="1"/>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    </w:t>
      </w:r>
      <w:r>
        <w:rPr>
          <w:rFonts w:hint="eastAsia" w:ascii="宋体" w:hAnsi="宋体"/>
          <w:szCs w:val="21"/>
        </w:rPr>
        <w:t>全日制三年</w:t>
      </w:r>
    </w:p>
    <w:p>
      <w:pPr>
        <w:snapToGrid w:val="0"/>
        <w:spacing w:line="380" w:lineRule="exact"/>
        <w:ind w:firstLine="482" w:firstLineChars="200"/>
        <w:outlineLvl w:val="0"/>
        <w:rPr>
          <w:rFonts w:ascii="宋体" w:hAnsi="宋体" w:eastAsia="宋体"/>
          <w:b/>
          <w:sz w:val="24"/>
        </w:rPr>
      </w:pPr>
      <w:bookmarkStart w:id="3" w:name="_Toc327706728"/>
      <w:r>
        <w:rPr>
          <w:rFonts w:hint="eastAsia" w:ascii="宋体" w:hAnsi="宋体" w:eastAsia="宋体"/>
          <w:b/>
          <w:sz w:val="24"/>
        </w:rPr>
        <w:t>二、专业人才培养目标</w:t>
      </w:r>
      <w:bookmarkEnd w:id="3"/>
    </w:p>
    <w:p>
      <w:pPr>
        <w:snapToGrid w:val="0"/>
        <w:spacing w:line="380" w:lineRule="exact"/>
        <w:ind w:left="420" w:firstLine="420" w:firstLineChars="200"/>
        <w:outlineLvl w:val="0"/>
        <w:rPr>
          <w:rFonts w:ascii="宋体" w:hAnsi="宋体" w:eastAsia="宋体"/>
          <w:b/>
          <w:sz w:val="24"/>
        </w:rPr>
      </w:pPr>
      <w:bookmarkStart w:id="4" w:name="_Toc327706729"/>
      <w:r>
        <w:rPr>
          <w:rFonts w:hint="eastAsia" w:ascii="宋体" w:hAnsi="宋体" w:eastAsia="宋体"/>
          <w:szCs w:val="21"/>
        </w:rPr>
        <w:t>职业面向专业群内专业：</w:t>
      </w:r>
      <w:r>
        <w:rPr>
          <w:rFonts w:ascii="宋体" w:hAnsi="宋体" w:eastAsia="宋体"/>
          <w:szCs w:val="21"/>
        </w:rPr>
        <w:t>本专业为</w:t>
      </w:r>
      <w:r>
        <w:rPr>
          <w:rFonts w:hint="eastAsia" w:ascii="宋体" w:hAnsi="宋体" w:eastAsia="宋体"/>
          <w:szCs w:val="21"/>
          <w:lang w:val="en-US" w:eastAsia="zh-CN"/>
        </w:rPr>
        <w:t>智能制造</w:t>
      </w:r>
      <w:r>
        <w:rPr>
          <w:rFonts w:ascii="宋体" w:hAnsi="宋体" w:eastAsia="宋体"/>
          <w:szCs w:val="21"/>
        </w:rPr>
        <w:t>专业群</w:t>
      </w:r>
      <w:r>
        <w:rPr>
          <w:rFonts w:hint="eastAsia" w:ascii="宋体" w:hAnsi="宋体" w:eastAsia="宋体"/>
          <w:szCs w:val="21"/>
        </w:rPr>
        <w:t>的群内</w:t>
      </w:r>
      <w:r>
        <w:rPr>
          <w:rFonts w:ascii="宋体" w:hAnsi="宋体" w:eastAsia="宋体"/>
          <w:szCs w:val="21"/>
        </w:rPr>
        <w:t>专业，结合专业群服务</w:t>
      </w:r>
      <w:r>
        <w:rPr>
          <w:rFonts w:hint="eastAsia" w:ascii="宋体" w:hAnsi="宋体" w:eastAsia="宋体"/>
          <w:szCs w:val="21"/>
          <w:lang w:val="en-US" w:eastAsia="zh-CN"/>
        </w:rPr>
        <w:t>江西地方经济，</w:t>
      </w:r>
      <w:r>
        <w:rPr>
          <w:rFonts w:hint="eastAsia" w:ascii="宋体" w:hAnsi="宋体" w:eastAsia="宋体"/>
          <w:szCs w:val="21"/>
        </w:rPr>
        <w:t>辐射长三角、珠三角区域</w:t>
      </w:r>
      <w:r>
        <w:rPr>
          <w:rFonts w:ascii="宋体" w:hAnsi="宋体" w:eastAsia="宋体"/>
          <w:szCs w:val="21"/>
        </w:rPr>
        <w:t>经济社会发展对人才的需求，依托专业群服务的</w:t>
      </w:r>
      <w:r>
        <w:rPr>
          <w:rFonts w:hint="eastAsia" w:ascii="宋体" w:hAnsi="宋体" w:eastAsia="宋体"/>
          <w:szCs w:val="21"/>
        </w:rPr>
        <w:t>汽车</w:t>
      </w:r>
      <w:r>
        <w:rPr>
          <w:rFonts w:ascii="宋体" w:hAnsi="宋体" w:eastAsia="宋体"/>
          <w:szCs w:val="21"/>
        </w:rPr>
        <w:t>行业，与</w:t>
      </w:r>
      <w:r>
        <w:rPr>
          <w:rFonts w:hint="eastAsia" w:ascii="宋体" w:hAnsi="宋体" w:eastAsia="宋体"/>
          <w:szCs w:val="21"/>
        </w:rPr>
        <w:t>江铃、明匠、东莞银辰等智能制造</w:t>
      </w:r>
      <w:r>
        <w:rPr>
          <w:rFonts w:ascii="宋体" w:hAnsi="宋体" w:eastAsia="宋体"/>
          <w:szCs w:val="21"/>
        </w:rPr>
        <w:t>类企业合作，培养</w:t>
      </w:r>
      <w:r>
        <w:rPr>
          <w:rFonts w:hint="eastAsia" w:ascii="宋体" w:hAnsi="宋体" w:eastAsia="宋体"/>
          <w:szCs w:val="21"/>
        </w:rPr>
        <w:t>智能制造领域</w:t>
      </w:r>
      <w:r>
        <w:rPr>
          <w:rFonts w:ascii="宋体" w:hAnsi="宋体" w:eastAsia="宋体"/>
          <w:szCs w:val="21"/>
        </w:rPr>
        <w:t>从事</w:t>
      </w:r>
      <w:r>
        <w:rPr>
          <w:rFonts w:hint="eastAsia" w:ascii="宋体" w:hAnsi="宋体" w:eastAsia="宋体"/>
          <w:szCs w:val="21"/>
        </w:rPr>
        <w:t>智能制造产线生产运</w:t>
      </w:r>
      <w:r>
        <w:rPr>
          <w:rFonts w:hint="eastAsia" w:ascii="宋体" w:hAnsi="宋体" w:eastAsia="宋体"/>
          <w:szCs w:val="21"/>
          <w:lang w:val="en-US" w:eastAsia="zh-CN"/>
        </w:rPr>
        <w:t>行</w:t>
      </w:r>
      <w:r>
        <w:rPr>
          <w:rFonts w:ascii="宋体" w:hAnsi="宋体" w:eastAsia="宋体"/>
          <w:szCs w:val="21"/>
        </w:rPr>
        <w:t>工作，德智体美</w:t>
      </w:r>
      <w:r>
        <w:rPr>
          <w:rFonts w:hint="eastAsia" w:ascii="宋体" w:hAnsi="宋体" w:eastAsia="宋体"/>
          <w:szCs w:val="21"/>
          <w:lang w:val="en-US" w:eastAsia="zh-CN"/>
        </w:rPr>
        <w:t>劳</w:t>
      </w:r>
      <w:r>
        <w:rPr>
          <w:rFonts w:ascii="宋体" w:hAnsi="宋体" w:eastAsia="宋体"/>
          <w:szCs w:val="21"/>
        </w:rPr>
        <w:t>全面发展，践行社会主义核心价值观</w:t>
      </w:r>
      <w:r>
        <w:rPr>
          <w:rFonts w:hint="eastAsia" w:ascii="宋体" w:hAnsi="宋体" w:eastAsia="宋体"/>
          <w:szCs w:val="21"/>
        </w:rPr>
        <w:t>，</w:t>
      </w:r>
      <w:r>
        <w:rPr>
          <w:rFonts w:ascii="宋体" w:hAnsi="宋体" w:eastAsia="宋体"/>
          <w:szCs w:val="21"/>
        </w:rPr>
        <w:t>具有一定的文化水平、良好的职业道德和人文素养</w:t>
      </w:r>
      <w:r>
        <w:rPr>
          <w:rFonts w:hint="eastAsia" w:ascii="宋体" w:hAnsi="宋体" w:eastAsia="宋体"/>
          <w:szCs w:val="21"/>
        </w:rPr>
        <w:t>，</w:t>
      </w:r>
      <w:r>
        <w:rPr>
          <w:rFonts w:ascii="宋体" w:hAnsi="宋体" w:eastAsia="宋体"/>
          <w:szCs w:val="21"/>
        </w:rPr>
        <w:t>具备工匠精神，具有创新思维、创新精神、创新创业意识和创新创业能力的高素质技术技能型人才。</w:t>
      </w:r>
      <w:r>
        <w:rPr>
          <w:rFonts w:ascii="宋体" w:hAnsi="宋体" w:eastAsia="宋体" w:cs="Calibri"/>
          <w:szCs w:val="21"/>
        </w:rPr>
        <w:t>  </w:t>
      </w:r>
      <w:r>
        <w:rPr>
          <w:rFonts w:ascii="宋体" w:hAnsi="宋体" w:eastAsia="宋体"/>
          <w:szCs w:val="21"/>
        </w:rPr>
        <w:br w:type="textWrapping"/>
      </w:r>
      <w:r>
        <w:rPr>
          <w:rFonts w:ascii="宋体" w:hAnsi="宋体" w:eastAsia="宋体"/>
          <w:szCs w:val="21"/>
        </w:rPr>
        <w:t xml:space="preserve">    </w:t>
      </w:r>
      <w:r>
        <w:rPr>
          <w:rFonts w:hint="eastAsia" w:ascii="宋体" w:hAnsi="宋体" w:eastAsia="宋体"/>
          <w:b/>
          <w:sz w:val="24"/>
        </w:rPr>
        <w:t>三、职业面向</w:t>
      </w:r>
      <w:bookmarkEnd w:id="4"/>
    </w:p>
    <w:p>
      <w:pPr>
        <w:snapToGrid w:val="0"/>
        <w:spacing w:line="380" w:lineRule="exact"/>
        <w:outlineLvl w:val="0"/>
        <w:rPr>
          <w:rFonts w:ascii="宋体" w:hAnsi="宋体" w:eastAsia="宋体"/>
          <w:szCs w:val="21"/>
        </w:rPr>
      </w:pPr>
      <w:r>
        <w:rPr>
          <w:rFonts w:hint="eastAsia" w:ascii="宋体" w:hAnsi="宋体" w:eastAsia="宋体"/>
          <w:szCs w:val="21"/>
        </w:rPr>
        <w:t xml:space="preserve">    （一）首次就业岗位及主要工作项目</w:t>
      </w:r>
    </w:p>
    <w:p>
      <w:pPr>
        <w:snapToGrid w:val="0"/>
        <w:spacing w:line="380" w:lineRule="exact"/>
        <w:ind w:firstLine="630" w:firstLineChars="300"/>
        <w:outlineLvl w:val="0"/>
        <w:rPr>
          <w:rFonts w:hint="eastAsia" w:ascii="宋体" w:hAnsi="宋体" w:eastAsia="宋体"/>
          <w:szCs w:val="21"/>
        </w:rPr>
      </w:pPr>
      <w:r>
        <w:rPr>
          <w:rFonts w:hint="eastAsia" w:ascii="宋体" w:hAnsi="宋体" w:eastAsia="宋体"/>
          <w:szCs w:val="21"/>
        </w:rPr>
        <w:t>智能制造</w:t>
      </w:r>
      <w:r>
        <w:rPr>
          <w:rFonts w:hint="eastAsia" w:ascii="宋体" w:hAnsi="宋体" w:eastAsia="宋体"/>
          <w:szCs w:val="21"/>
          <w:lang w:val="en-US" w:eastAsia="zh-CN"/>
        </w:rPr>
        <w:t>领域数控</w:t>
      </w:r>
      <w:r>
        <w:rPr>
          <w:rFonts w:hint="eastAsia" w:ascii="宋体" w:hAnsi="宋体" w:eastAsia="宋体"/>
          <w:szCs w:val="21"/>
        </w:rPr>
        <w:t>设备操作员岗位，其主要工作项目为：</w:t>
      </w:r>
    </w:p>
    <w:p>
      <w:pPr>
        <w:snapToGrid w:val="0"/>
        <w:spacing w:line="380" w:lineRule="exact"/>
        <w:ind w:firstLine="840" w:firstLineChars="400"/>
        <w:outlineLvl w:val="0"/>
        <w:rPr>
          <w:rFonts w:hint="eastAsia" w:ascii="宋体" w:hAnsi="宋体" w:eastAsia="宋体"/>
          <w:szCs w:val="21"/>
        </w:rPr>
      </w:pPr>
      <w:r>
        <w:rPr>
          <w:rFonts w:hint="eastAsia" w:ascii="宋体" w:hAnsi="宋体" w:eastAsia="宋体"/>
          <w:szCs w:val="21"/>
        </w:rPr>
        <w:t>1.独立完成机械零件识图工作；</w:t>
      </w:r>
    </w:p>
    <w:p>
      <w:pPr>
        <w:snapToGrid w:val="0"/>
        <w:spacing w:line="380" w:lineRule="exact"/>
        <w:ind w:firstLine="840" w:firstLineChars="400"/>
        <w:outlineLvl w:val="0"/>
        <w:rPr>
          <w:rFonts w:hint="eastAsia" w:ascii="宋体" w:hAnsi="宋体" w:eastAsia="宋体"/>
          <w:szCs w:val="21"/>
        </w:rPr>
      </w:pPr>
      <w:r>
        <w:rPr>
          <w:rFonts w:hint="eastAsia" w:ascii="宋体" w:hAnsi="宋体" w:eastAsia="宋体"/>
          <w:szCs w:val="21"/>
        </w:rPr>
        <w:t>2.根据零件图制定加工工艺路线；</w:t>
      </w:r>
    </w:p>
    <w:p>
      <w:pPr>
        <w:snapToGrid w:val="0"/>
        <w:spacing w:line="380" w:lineRule="exact"/>
        <w:ind w:firstLine="840" w:firstLineChars="400"/>
        <w:outlineLvl w:val="0"/>
        <w:rPr>
          <w:rFonts w:hint="eastAsia" w:ascii="宋体" w:hAnsi="宋体" w:eastAsia="宋体"/>
          <w:szCs w:val="21"/>
        </w:rPr>
      </w:pPr>
      <w:r>
        <w:rPr>
          <w:rFonts w:hint="eastAsia" w:ascii="宋体" w:hAnsi="宋体" w:eastAsia="宋体"/>
          <w:szCs w:val="21"/>
        </w:rPr>
        <w:t>3.根据零件图选定加工刀具和磨常用刀具；</w:t>
      </w:r>
    </w:p>
    <w:p>
      <w:pPr>
        <w:snapToGrid w:val="0"/>
        <w:spacing w:line="380" w:lineRule="exact"/>
        <w:ind w:firstLine="840" w:firstLineChars="400"/>
        <w:outlineLvl w:val="0"/>
        <w:rPr>
          <w:rFonts w:hint="eastAsia" w:ascii="宋体" w:hAnsi="宋体" w:eastAsia="宋体"/>
          <w:szCs w:val="21"/>
        </w:rPr>
      </w:pPr>
      <w:r>
        <w:rPr>
          <w:rFonts w:hint="eastAsia" w:ascii="宋体" w:hAnsi="宋体" w:eastAsia="宋体"/>
          <w:szCs w:val="21"/>
        </w:rPr>
        <w:t>4.根据零件图选定加工夹具和零件安装定位工作；</w:t>
      </w:r>
    </w:p>
    <w:p>
      <w:pPr>
        <w:snapToGrid w:val="0"/>
        <w:spacing w:line="380" w:lineRule="exact"/>
        <w:ind w:firstLine="840" w:firstLineChars="400"/>
        <w:outlineLvl w:val="0"/>
        <w:rPr>
          <w:rFonts w:hint="eastAsia" w:ascii="宋体" w:hAnsi="宋体" w:eastAsia="宋体"/>
          <w:szCs w:val="21"/>
        </w:rPr>
      </w:pPr>
      <w:r>
        <w:rPr>
          <w:rFonts w:hint="eastAsia" w:ascii="宋体" w:hAnsi="宋体" w:eastAsia="宋体"/>
          <w:szCs w:val="21"/>
        </w:rPr>
        <w:t>5.熟练操作常见数控系统机床；</w:t>
      </w:r>
    </w:p>
    <w:p>
      <w:pPr>
        <w:snapToGrid w:val="0"/>
        <w:spacing w:line="380" w:lineRule="exact"/>
        <w:outlineLvl w:val="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6.能够对智能制造生产线进行简单的编程与操作。</w:t>
      </w:r>
    </w:p>
    <w:p>
      <w:pPr>
        <w:snapToGrid w:val="0"/>
        <w:spacing w:line="380" w:lineRule="exact"/>
        <w:outlineLvl w:val="0"/>
        <w:rPr>
          <w:rFonts w:hint="eastAsia" w:ascii="宋体" w:hAnsi="宋体" w:eastAsia="宋体"/>
          <w:szCs w:val="21"/>
        </w:rPr>
      </w:pPr>
    </w:p>
    <w:p>
      <w:pPr>
        <w:snapToGrid w:val="0"/>
        <w:spacing w:line="380" w:lineRule="exact"/>
        <w:outlineLvl w:val="0"/>
        <w:rPr>
          <w:rFonts w:hint="eastAsia" w:ascii="宋体" w:hAnsi="宋体" w:eastAsia="宋体"/>
          <w:szCs w:val="21"/>
        </w:rPr>
      </w:pPr>
      <w:r>
        <w:rPr>
          <w:rFonts w:hint="eastAsia" w:ascii="宋体" w:hAnsi="宋体" w:eastAsia="宋体"/>
          <w:szCs w:val="21"/>
        </w:rPr>
        <w:t xml:space="preserve">    （二）目标岗位及主要工作项目</w:t>
      </w:r>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rPr>
        <w:t>1.智能制造编程员岗位，其主要工作项目为：</w:t>
      </w:r>
    </w:p>
    <w:p>
      <w:pPr>
        <w:snapToGrid w:val="0"/>
        <w:spacing w:line="380" w:lineRule="exact"/>
        <w:ind w:firstLine="630" w:firstLineChars="300"/>
        <w:outlineLvl w:val="0"/>
        <w:rPr>
          <w:rFonts w:hint="eastAsia" w:ascii="宋体" w:hAnsi="宋体" w:eastAsia="宋体"/>
          <w:szCs w:val="21"/>
        </w:rPr>
      </w:pPr>
      <w:r>
        <w:rPr>
          <w:rFonts w:hint="eastAsia" w:ascii="宋体" w:hAnsi="宋体" w:eastAsia="宋体"/>
          <w:szCs w:val="21"/>
        </w:rPr>
        <w:t>（1）独立完成零件加工工艺路线的制定；</w:t>
      </w:r>
    </w:p>
    <w:p>
      <w:pPr>
        <w:snapToGrid w:val="0"/>
        <w:spacing w:line="380" w:lineRule="exact"/>
        <w:ind w:firstLine="630" w:firstLineChars="300"/>
        <w:outlineLvl w:val="0"/>
        <w:rPr>
          <w:rFonts w:hint="eastAsia" w:ascii="宋体" w:hAnsi="宋体" w:eastAsia="宋体"/>
          <w:szCs w:val="21"/>
        </w:rPr>
      </w:pPr>
      <w:r>
        <w:rPr>
          <w:rFonts w:hint="eastAsia" w:ascii="宋体" w:hAnsi="宋体" w:eastAsia="宋体"/>
          <w:szCs w:val="21"/>
        </w:rPr>
        <w:t>（2）根据零件图利用CAD/CAM软件进行编程；</w:t>
      </w:r>
    </w:p>
    <w:p>
      <w:pPr>
        <w:snapToGrid w:val="0"/>
        <w:spacing w:line="380" w:lineRule="exact"/>
        <w:ind w:firstLine="630" w:firstLineChars="300"/>
        <w:outlineLvl w:val="0"/>
        <w:rPr>
          <w:rFonts w:hint="eastAsia" w:ascii="宋体" w:hAnsi="宋体" w:eastAsia="宋体"/>
          <w:szCs w:val="21"/>
        </w:rPr>
      </w:pPr>
      <w:r>
        <w:rPr>
          <w:rFonts w:hint="eastAsia" w:ascii="宋体" w:hAnsi="宋体" w:eastAsia="宋体"/>
          <w:szCs w:val="21"/>
        </w:rPr>
        <w:t>（3）对工业机器人进行编程；</w:t>
      </w:r>
    </w:p>
    <w:p>
      <w:pPr>
        <w:snapToGrid w:val="0"/>
        <w:spacing w:line="380" w:lineRule="exact"/>
        <w:outlineLvl w:val="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（4）独立完成智能制造生产线的运营与维护工作。</w:t>
      </w:r>
    </w:p>
    <w:p>
      <w:pPr>
        <w:snapToGrid w:val="0"/>
        <w:spacing w:line="380" w:lineRule="exact"/>
        <w:ind w:firstLine="210" w:firstLineChars="100"/>
        <w:outlineLvl w:val="0"/>
        <w:rPr>
          <w:rFonts w:hint="eastAsia" w:ascii="宋体" w:hAnsi="宋体" w:eastAsia="宋体"/>
          <w:szCs w:val="21"/>
        </w:rPr>
      </w:pPr>
      <w:r>
        <w:rPr>
          <w:rFonts w:hint="eastAsia" w:ascii="宋体" w:hAnsi="宋体" w:eastAsia="宋体"/>
          <w:szCs w:val="21"/>
        </w:rPr>
        <w:t>2 .智能化夹具设计员岗位，其主要工作项目为：</w:t>
      </w:r>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rPr>
        <w:t>(1)独立完成零件加工工艺路线的制定；</w:t>
      </w:r>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rPr>
        <w:t>(2)运用CAD/CAM软件进行智能化夹具设计。</w:t>
      </w:r>
    </w:p>
    <w:p>
      <w:pPr>
        <w:snapToGrid w:val="0"/>
        <w:spacing w:line="380" w:lineRule="exact"/>
        <w:ind w:firstLine="210" w:firstLineChars="100"/>
        <w:outlineLvl w:val="0"/>
        <w:rPr>
          <w:rFonts w:hint="eastAsia" w:ascii="宋体" w:hAnsi="宋体" w:eastAsia="宋体"/>
          <w:szCs w:val="21"/>
        </w:rPr>
      </w:pPr>
      <w:r>
        <w:rPr>
          <w:rFonts w:hint="eastAsia" w:ascii="宋体" w:hAnsi="宋体" w:eastAsia="宋体"/>
          <w:szCs w:val="21"/>
        </w:rPr>
        <w:t>3.智能制造设备维修员岗位，其主要工作项目为：</w:t>
      </w:r>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rPr>
        <w:t>（1）熟练操作常见数控系统机床和智能制造生产线；</w:t>
      </w:r>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 xml:space="preserve"> </w:t>
      </w:r>
      <w:r>
        <w:rPr>
          <w:rFonts w:hint="eastAsia" w:ascii="宋体" w:hAnsi="宋体" w:eastAsia="宋体"/>
          <w:szCs w:val="21"/>
        </w:rPr>
        <w:t>2）熟练判断数控机床和机器人的常见故障；</w:t>
      </w:r>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rPr>
        <w:t>（3）进行数控机床和机器人的机械系统以及电气控制系统管理与维护。</w:t>
      </w:r>
    </w:p>
    <w:p>
      <w:pPr>
        <w:snapToGrid w:val="0"/>
        <w:spacing w:line="380" w:lineRule="exact"/>
        <w:outlineLvl w:val="0"/>
        <w:rPr>
          <w:rFonts w:hint="eastAsia" w:ascii="宋体" w:hAnsi="宋体" w:eastAsia="宋体"/>
          <w:szCs w:val="21"/>
        </w:rPr>
      </w:pPr>
    </w:p>
    <w:p>
      <w:pPr>
        <w:numPr>
          <w:ilvl w:val="0"/>
          <w:numId w:val="0"/>
        </w:numPr>
        <w:snapToGrid w:val="0"/>
        <w:spacing w:line="380" w:lineRule="exact"/>
        <w:ind w:firstLine="210" w:firstLineChars="100"/>
        <w:outlineLvl w:val="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lang w:val="en-US" w:eastAsia="zh-CN"/>
        </w:rPr>
        <w:t>三）</w:t>
      </w:r>
      <w:r>
        <w:rPr>
          <w:rFonts w:hint="eastAsia" w:ascii="宋体" w:hAnsi="宋体" w:eastAsia="宋体"/>
          <w:szCs w:val="21"/>
        </w:rPr>
        <w:t>其他岗位及主要工作项目</w:t>
      </w:r>
    </w:p>
    <w:p>
      <w:pPr>
        <w:numPr>
          <w:ilvl w:val="0"/>
          <w:numId w:val="0"/>
        </w:numPr>
        <w:snapToGrid w:val="0"/>
        <w:spacing w:line="380" w:lineRule="exact"/>
        <w:ind w:left="420" w:leftChars="0"/>
        <w:outlineLvl w:val="0"/>
        <w:rPr>
          <w:rFonts w:hint="eastAsia" w:ascii="宋体" w:hAnsi="宋体" w:eastAsia="宋体"/>
          <w:szCs w:val="21"/>
        </w:rPr>
      </w:pPr>
      <w:r>
        <w:rPr>
          <w:rFonts w:hint="eastAsia" w:ascii="宋体" w:hAnsi="宋体" w:eastAsia="宋体"/>
          <w:szCs w:val="21"/>
        </w:rPr>
        <w:t>智能制造设备售后服务员岗位，其主要工作项目为：</w:t>
      </w:r>
    </w:p>
    <w:p>
      <w:pPr>
        <w:numPr>
          <w:ilvl w:val="0"/>
          <w:numId w:val="0"/>
        </w:numPr>
        <w:snapToGrid w:val="0"/>
        <w:spacing w:line="380" w:lineRule="exact"/>
        <w:ind w:left="420" w:leftChars="0"/>
        <w:outlineLvl w:val="0"/>
        <w:rPr>
          <w:rFonts w:hint="eastAsia" w:ascii="宋体" w:hAnsi="宋体" w:eastAsia="宋体"/>
          <w:szCs w:val="21"/>
        </w:rPr>
      </w:pPr>
      <w:r>
        <w:rPr>
          <w:rFonts w:hint="eastAsia" w:ascii="宋体" w:hAnsi="宋体" w:eastAsia="宋体"/>
          <w:szCs w:val="21"/>
          <w:lang w:eastAsia="zh-CN"/>
        </w:rPr>
        <w:t>（</w:t>
      </w:r>
      <w:r>
        <w:rPr>
          <w:rFonts w:hint="eastAsia" w:ascii="宋体" w:hAnsi="宋体" w:eastAsia="宋体"/>
          <w:szCs w:val="21"/>
          <w:lang w:val="en-US" w:eastAsia="zh-CN"/>
        </w:rPr>
        <w:t>1）</w:t>
      </w:r>
      <w:r>
        <w:rPr>
          <w:rFonts w:hint="eastAsia" w:ascii="宋体" w:hAnsi="宋体" w:eastAsia="宋体"/>
          <w:szCs w:val="21"/>
        </w:rPr>
        <w:t>熟悉生产流程及产品制造工艺，能够完成自动化线的设计，升级和改造工作；</w:t>
      </w:r>
    </w:p>
    <w:p>
      <w:pPr>
        <w:numPr>
          <w:ilvl w:val="0"/>
          <w:numId w:val="0"/>
        </w:numPr>
        <w:snapToGrid w:val="0"/>
        <w:spacing w:line="380" w:lineRule="exact"/>
        <w:ind w:left="420" w:leftChars="0"/>
        <w:outlineLvl w:val="0"/>
        <w:rPr>
          <w:rFonts w:hint="eastAsia" w:ascii="宋体" w:hAnsi="宋体"/>
          <w:szCs w:val="21"/>
        </w:rPr>
      </w:pPr>
      <w:r>
        <w:rPr>
          <w:rFonts w:hint="eastAsia" w:ascii="宋体" w:hAnsi="宋体" w:eastAsia="宋体"/>
          <w:szCs w:val="21"/>
        </w:rPr>
        <w:t>（2）正确判断自动化线的常见故障和排除故障。</w:t>
      </w:r>
    </w:p>
    <w:p>
      <w:pPr>
        <w:snapToGrid w:val="0"/>
        <w:spacing w:line="380" w:lineRule="exact"/>
        <w:ind w:firstLine="420" w:firstLineChars="200"/>
        <w:outlineLvl w:val="0"/>
        <w:rPr>
          <w:rFonts w:ascii="宋体" w:hAnsi="宋体" w:eastAsia="宋体"/>
          <w:szCs w:val="21"/>
        </w:rPr>
      </w:pPr>
    </w:p>
    <w:p>
      <w:pPr>
        <w:snapToGrid w:val="0"/>
        <w:spacing w:line="380" w:lineRule="exact"/>
        <w:ind w:left="482"/>
        <w:outlineLvl w:val="0"/>
        <w:rPr>
          <w:rFonts w:ascii="宋体" w:hAnsi="宋体" w:eastAsia="宋体"/>
          <w:b/>
          <w:sz w:val="24"/>
        </w:rPr>
      </w:pPr>
      <w:r>
        <w:rPr>
          <w:rFonts w:ascii="宋体" w:hAnsi="宋体" w:eastAsia="宋体"/>
          <w:b/>
          <w:sz w:val="24"/>
        </w:rPr>
        <w:t>四、</w:t>
      </w:r>
      <w:r>
        <w:rPr>
          <w:rFonts w:hint="eastAsia" w:ascii="宋体" w:hAnsi="宋体" w:eastAsia="宋体"/>
          <w:b/>
          <w:sz w:val="24"/>
        </w:rPr>
        <w:t>人才规格</w:t>
      </w:r>
    </w:p>
    <w:p>
      <w:pPr>
        <w:snapToGrid w:val="0"/>
        <w:spacing w:line="380" w:lineRule="exact"/>
        <w:outlineLvl w:val="0"/>
        <w:rPr>
          <w:rFonts w:ascii="宋体" w:hAnsi="宋体" w:eastAsia="宋体"/>
        </w:rPr>
      </w:pPr>
      <w:r>
        <w:rPr>
          <w:rFonts w:hint="eastAsia" w:ascii="宋体" w:hAnsi="宋体" w:eastAsia="宋体"/>
        </w:rPr>
        <w:t xml:space="preserve">    </w:t>
      </w:r>
    </w:p>
    <w:p>
      <w:pPr>
        <w:snapToGrid w:val="0"/>
        <w:spacing w:line="380" w:lineRule="exact"/>
        <w:outlineLvl w:val="0"/>
        <w:rPr>
          <w:rFonts w:ascii="Times New Roman" w:hAnsi="Times New Roman" w:eastAsia="宋体" w:cs="Times New Roman"/>
        </w:rPr>
      </w:pPr>
      <w:r>
        <w:rPr>
          <w:rFonts w:hint="eastAsia" w:ascii="Times New Roman" w:hAnsi="Times New Roman" w:eastAsia="宋体" w:cs="Times New Roman"/>
        </w:rPr>
        <w:t>（一）通用职业能力和素质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rPr>
      </w:pPr>
      <w:r>
        <w:rPr>
          <w:rFonts w:hint="eastAsia" w:ascii="宋体" w:hAnsi="宋体" w:eastAsia="宋体"/>
        </w:rPr>
        <w:t xml:space="preserve">    （二）专业职业能力及职业素质</w:t>
      </w:r>
    </w:p>
    <w:p>
      <w:pPr>
        <w:snapToGrid w:val="0"/>
        <w:spacing w:line="380" w:lineRule="exact"/>
        <w:ind w:firstLine="840" w:firstLineChars="400"/>
        <w:outlineLvl w:val="0"/>
        <w:rPr>
          <w:rFonts w:hint="eastAsia" w:ascii="宋体" w:hAnsi="宋体" w:eastAsia="宋体"/>
        </w:rPr>
      </w:pPr>
      <w:r>
        <w:rPr>
          <w:rFonts w:hint="eastAsia" w:ascii="宋体" w:hAnsi="宋体" w:eastAsia="宋体"/>
        </w:rPr>
        <w:t>1.绘图能力——具备利用CAD/CAM软件对零件进行测绘、三维造型和出工程图的能力；</w:t>
      </w:r>
    </w:p>
    <w:p>
      <w:pPr>
        <w:snapToGrid w:val="0"/>
        <w:spacing w:line="380" w:lineRule="exact"/>
        <w:ind w:left="1050" w:leftChars="400" w:hanging="210" w:hangingChars="100"/>
        <w:outlineLvl w:val="0"/>
        <w:rPr>
          <w:rFonts w:hint="eastAsia" w:ascii="宋体" w:hAnsi="宋体" w:eastAsia="宋体"/>
        </w:rPr>
      </w:pPr>
      <w:r>
        <w:rPr>
          <w:rFonts w:hint="eastAsia" w:ascii="宋体" w:hAnsi="宋体" w:eastAsia="宋体"/>
        </w:rPr>
        <w:t>2.智能制造设备操作能力——能够根据零件图制定加工工艺路线，选定加工刀具和常用量具，确定加工夹具和零件安装定位工式，熟练操作常见数控系统机床和机器人的相关操作；</w:t>
      </w:r>
    </w:p>
    <w:p>
      <w:pPr>
        <w:snapToGrid w:val="0"/>
        <w:spacing w:line="380" w:lineRule="exact"/>
        <w:ind w:left="1050" w:leftChars="400" w:hanging="210" w:hangingChars="100"/>
        <w:outlineLvl w:val="0"/>
        <w:rPr>
          <w:rFonts w:hint="eastAsia" w:ascii="宋体" w:hAnsi="宋体" w:eastAsia="宋体"/>
        </w:rPr>
      </w:pPr>
      <w:r>
        <w:rPr>
          <w:rFonts w:hint="eastAsia" w:ascii="宋体" w:hAnsi="宋体" w:eastAsia="宋体"/>
        </w:rPr>
        <w:t>3.智能制造设备加工编程能力——能够根据零件图制定加工工艺路线，选定加工刀具，进行手工、自动编程以及相关自动化设备编程的能力；</w:t>
      </w:r>
    </w:p>
    <w:p>
      <w:pPr>
        <w:snapToGrid w:val="0"/>
        <w:spacing w:line="380" w:lineRule="exact"/>
        <w:ind w:left="1050" w:leftChars="400" w:hanging="210" w:hangingChars="100"/>
        <w:outlineLvl w:val="0"/>
        <w:rPr>
          <w:rFonts w:hint="eastAsia" w:ascii="宋体" w:hAnsi="宋体" w:eastAsia="宋体"/>
        </w:rPr>
      </w:pPr>
      <w:r>
        <w:rPr>
          <w:rFonts w:hint="eastAsia" w:ascii="宋体" w:hAnsi="宋体" w:eastAsia="宋体"/>
        </w:rPr>
        <w:t>4.智能制造设备维修能力——能够熟练操作常见数控系统机床和相关机器人，判断数控机床和相关机器人的常见故障，进行数控机床机械系统以及电气控制系统管理与维护的能力。</w:t>
      </w:r>
    </w:p>
    <w:p>
      <w:pPr>
        <w:snapToGrid w:val="0"/>
        <w:spacing w:line="380" w:lineRule="exact"/>
        <w:ind w:left="1050" w:leftChars="400" w:hanging="210" w:hangingChars="100"/>
        <w:outlineLvl w:val="0"/>
        <w:rPr>
          <w:rFonts w:hint="eastAsia" w:ascii="宋体" w:hAnsi="宋体" w:eastAsia="宋体"/>
        </w:rPr>
      </w:pPr>
      <w:r>
        <w:rPr>
          <w:rFonts w:hint="eastAsia" w:ascii="宋体" w:hAnsi="宋体" w:eastAsia="宋体"/>
        </w:rPr>
        <w:t>5.智能制造设备销售的能力——掌握数控机床和机器人的基本结构和性能，能够和客户进行良好的沟通的能力;</w:t>
      </w:r>
    </w:p>
    <w:p>
      <w:pPr>
        <w:snapToGrid w:val="0"/>
        <w:spacing w:line="380" w:lineRule="exact"/>
        <w:ind w:left="1050" w:leftChars="400" w:hanging="210" w:hangingChars="100"/>
        <w:outlineLvl w:val="0"/>
        <w:rPr>
          <w:rFonts w:hint="eastAsia" w:ascii="宋体" w:hAnsi="宋体" w:eastAsia="宋体"/>
        </w:rPr>
      </w:pPr>
      <w:r>
        <w:rPr>
          <w:rFonts w:hint="eastAsia" w:ascii="宋体" w:hAnsi="宋体" w:eastAsia="宋体"/>
        </w:rPr>
        <w:t>6.智能夹具设计能力-——能够利用三维设计软件根据零件进行自动化夹具设计的能力。</w:t>
      </w:r>
    </w:p>
    <w:p>
      <w:pPr>
        <w:snapToGrid w:val="0"/>
        <w:spacing w:line="380" w:lineRule="exact"/>
        <w:outlineLvl w:val="0"/>
        <w:rPr>
          <w:rFonts w:hint="eastAsia" w:ascii="宋体" w:hAnsi="宋体" w:eastAsia="宋体"/>
        </w:rPr>
      </w:pPr>
    </w:p>
    <w:p>
      <w:pPr>
        <w:snapToGrid w:val="0"/>
        <w:spacing w:line="380" w:lineRule="exact"/>
        <w:outlineLvl w:val="0"/>
        <w:rPr>
          <w:rFonts w:ascii="宋体" w:hAnsi="宋体" w:eastAsia="宋体"/>
        </w:rPr>
      </w:pPr>
      <w:r>
        <w:rPr>
          <w:rFonts w:hint="eastAsia" w:ascii="宋体" w:hAnsi="宋体" w:eastAsia="宋体"/>
        </w:rPr>
        <w:t xml:space="preserve">    （三）职业资格证书要求</w:t>
      </w:r>
    </w:p>
    <w:p>
      <w:pPr>
        <w:ind w:firstLine="420" w:firstLineChars="200"/>
        <w:rPr>
          <w:rFonts w:ascii="宋体" w:hAnsi="宋体" w:eastAsia="宋体"/>
          <w:bCs/>
          <w:szCs w:val="21"/>
        </w:rPr>
      </w:pPr>
      <w:r>
        <w:rPr>
          <w:rFonts w:hint="eastAsia" w:ascii="宋体" w:hAnsi="宋体" w:eastAsia="宋体"/>
          <w:bCs/>
          <w:szCs w:val="21"/>
        </w:rPr>
        <w:t>组织学生在</w:t>
      </w:r>
      <w:r>
        <w:rPr>
          <w:rFonts w:hint="eastAsia" w:ascii="宋体" w:hAnsi="宋体" w:eastAsia="宋体"/>
          <w:szCs w:val="21"/>
          <w:lang w:val="en-US" w:eastAsia="zh-CN"/>
        </w:rPr>
        <w:t>第四</w:t>
      </w:r>
      <w:r>
        <w:rPr>
          <w:rFonts w:hint="eastAsia" w:ascii="宋体" w:hAnsi="宋体" w:eastAsia="宋体"/>
          <w:szCs w:val="21"/>
        </w:rPr>
        <w:t>学期，</w:t>
      </w:r>
      <w:r>
        <w:rPr>
          <w:rFonts w:hint="eastAsia" w:ascii="宋体" w:hAnsi="宋体" w:eastAsia="宋体"/>
          <w:bCs/>
          <w:szCs w:val="21"/>
        </w:rPr>
        <w:t>参加</w:t>
      </w:r>
      <w:r>
        <w:rPr>
          <w:rFonts w:hint="eastAsia" w:ascii="宋体" w:hAnsi="宋体" w:eastAsia="宋体"/>
          <w:szCs w:val="21"/>
          <w:lang w:val="en-US" w:eastAsia="zh-CN"/>
        </w:rPr>
        <w:t>教育厅</w:t>
      </w:r>
      <w:r>
        <w:rPr>
          <w:rFonts w:hint="eastAsia" w:ascii="宋体" w:hAnsi="宋体" w:eastAsia="宋体"/>
          <w:szCs w:val="21"/>
        </w:rPr>
        <w:t>组织的</w:t>
      </w:r>
      <w:r>
        <w:rPr>
          <w:rFonts w:hint="eastAsia" w:ascii="宋体" w:hAnsi="宋体" w:eastAsia="宋体"/>
          <w:szCs w:val="21"/>
          <w:lang w:val="en-US" w:eastAsia="zh-CN"/>
        </w:rPr>
        <w:t>数控车铣1+X</w:t>
      </w:r>
      <w:r>
        <w:rPr>
          <w:rFonts w:hint="eastAsia" w:ascii="宋体" w:hAnsi="宋体" w:eastAsia="宋体"/>
          <w:szCs w:val="21"/>
        </w:rPr>
        <w:t>资格证书考证，获取</w:t>
      </w:r>
      <w:r>
        <w:rPr>
          <w:rFonts w:hint="eastAsia" w:ascii="宋体" w:hAnsi="宋体" w:eastAsia="宋体"/>
          <w:szCs w:val="21"/>
          <w:lang w:val="en-US" w:eastAsia="zh-CN"/>
        </w:rPr>
        <w:t>数控车铣1+X中级</w:t>
      </w:r>
      <w:r>
        <w:rPr>
          <w:rFonts w:hint="eastAsia" w:ascii="宋体" w:hAnsi="宋体" w:eastAsia="宋体"/>
          <w:szCs w:val="21"/>
        </w:rPr>
        <w:t>等级的</w:t>
      </w:r>
      <w:r>
        <w:rPr>
          <w:rFonts w:hint="eastAsia" w:ascii="宋体" w:hAnsi="宋体" w:eastAsia="宋体"/>
          <w:szCs w:val="21"/>
          <w:lang w:val="en-US" w:eastAsia="zh-CN"/>
        </w:rPr>
        <w:t>技能</w:t>
      </w:r>
      <w:r>
        <w:rPr>
          <w:rFonts w:hint="eastAsia" w:ascii="宋体" w:hAnsi="宋体" w:eastAsia="宋体"/>
          <w:szCs w:val="21"/>
        </w:rPr>
        <w:t>证书。</w:t>
      </w:r>
    </w:p>
    <w:p>
      <w:pPr>
        <w:numPr>
          <w:ilvl w:val="0"/>
          <w:numId w:val="3"/>
        </w:numPr>
        <w:snapToGrid w:val="0"/>
        <w:spacing w:line="380" w:lineRule="exact"/>
        <w:outlineLvl w:val="0"/>
        <w:rPr>
          <w:rFonts w:ascii="宋体" w:hAnsi="宋体" w:eastAsia="宋体"/>
          <w:b/>
          <w:sz w:val="24"/>
        </w:rPr>
      </w:pPr>
      <w:r>
        <w:rPr>
          <w:rFonts w:hint="eastAsia" w:ascii="宋体" w:hAnsi="宋体" w:eastAsia="宋体"/>
          <w:b/>
          <w:sz w:val="24"/>
        </w:rPr>
        <w:t>人才规格与对应的课程</w:t>
      </w:r>
    </w:p>
    <w:p>
      <w:pPr>
        <w:spacing w:line="360" w:lineRule="exact"/>
        <w:ind w:firstLine="613" w:firstLineChars="292"/>
        <w:rPr>
          <w:rFonts w:ascii="宋体" w:hAnsi="宋体" w:eastAsia="宋体"/>
        </w:rPr>
      </w:pPr>
      <w:r>
        <w:rPr>
          <w:rFonts w:hint="eastAsia" w:ascii="宋体" w:hAnsi="宋体" w:eastAsia="宋体"/>
        </w:rPr>
        <w:t>表格内字体宋体小五号</w:t>
      </w: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宋体" w:hAnsi="宋体" w:eastAsia="宋体"/>
                <w:bCs/>
                <w:sz w:val="18"/>
              </w:rPr>
            </w:pPr>
            <w:r>
              <w:rPr>
                <w:rFonts w:hint="eastAsia" w:ascii="宋体" w:hAnsi="宋体" w:eastAsia="宋体"/>
                <w:bCs/>
                <w:sz w:val="18"/>
              </w:rPr>
              <w:t>类别</w:t>
            </w:r>
          </w:p>
        </w:tc>
        <w:tc>
          <w:tcPr>
            <w:tcW w:w="1418" w:type="dxa"/>
            <w:vAlign w:val="center"/>
          </w:tcPr>
          <w:p>
            <w:pPr>
              <w:spacing w:line="300" w:lineRule="exact"/>
              <w:jc w:val="center"/>
              <w:rPr>
                <w:rFonts w:ascii="宋体" w:hAnsi="宋体" w:eastAsia="宋体"/>
                <w:bCs/>
                <w:sz w:val="18"/>
              </w:rPr>
            </w:pPr>
            <w:r>
              <w:rPr>
                <w:rFonts w:hint="eastAsia" w:ascii="宋体" w:hAnsi="宋体" w:eastAsia="宋体"/>
                <w:bCs/>
                <w:sz w:val="18"/>
              </w:rPr>
              <w:t>能力和素质</w:t>
            </w:r>
          </w:p>
          <w:p>
            <w:pPr>
              <w:spacing w:line="300" w:lineRule="exact"/>
              <w:jc w:val="center"/>
              <w:rPr>
                <w:rFonts w:ascii="宋体" w:hAnsi="宋体" w:eastAsia="宋体"/>
                <w:bCs/>
                <w:sz w:val="18"/>
              </w:rPr>
            </w:pPr>
            <w:r>
              <w:rPr>
                <w:rFonts w:hint="eastAsia" w:ascii="宋体" w:hAnsi="宋体" w:eastAsia="宋体"/>
                <w:bCs/>
                <w:sz w:val="18"/>
              </w:rPr>
              <w:t>名称</w:t>
            </w:r>
          </w:p>
        </w:tc>
        <w:tc>
          <w:tcPr>
            <w:tcW w:w="1701" w:type="dxa"/>
            <w:vAlign w:val="center"/>
          </w:tcPr>
          <w:p>
            <w:pPr>
              <w:spacing w:line="300" w:lineRule="exact"/>
              <w:jc w:val="center"/>
              <w:rPr>
                <w:rFonts w:ascii="宋体" w:hAnsi="宋体" w:eastAsia="宋体"/>
                <w:bCs/>
                <w:sz w:val="18"/>
              </w:rPr>
            </w:pPr>
            <w:r>
              <w:rPr>
                <w:rFonts w:hint="eastAsia" w:ascii="宋体" w:hAnsi="宋体" w:eastAsia="宋体"/>
                <w:bCs/>
                <w:sz w:val="18"/>
              </w:rPr>
              <w:t>具体培养目标</w:t>
            </w:r>
          </w:p>
        </w:tc>
        <w:tc>
          <w:tcPr>
            <w:tcW w:w="5115" w:type="dxa"/>
            <w:vAlign w:val="center"/>
          </w:tcPr>
          <w:p>
            <w:pPr>
              <w:spacing w:line="300" w:lineRule="exact"/>
              <w:jc w:val="center"/>
              <w:rPr>
                <w:rFonts w:ascii="宋体" w:hAnsi="宋体" w:eastAsia="宋体"/>
                <w:bCs/>
                <w:sz w:val="18"/>
              </w:rPr>
            </w:pPr>
            <w:r>
              <w:rPr>
                <w:rFonts w:hint="eastAsia" w:ascii="宋体" w:hAnsi="宋体" w:eastAsia="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通用职业能力和素质</w:t>
            </w: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思想政治素质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高尚的思想境界</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敏锐的政治觉悟</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优秀的道德品质</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身体素质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健康的身心</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文化素质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良好的文化底蕴</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职业素质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正确的职业价值观</w:t>
            </w:r>
          </w:p>
        </w:tc>
        <w:tc>
          <w:tcPr>
            <w:tcW w:w="5115" w:type="dxa"/>
            <w:vAlign w:val="center"/>
          </w:tcPr>
          <w:p>
            <w:pPr>
              <w:spacing w:line="240" w:lineRule="exact"/>
              <w:jc w:val="left"/>
              <w:rPr>
                <w:rFonts w:ascii="宋体" w:hAnsi="宋体" w:eastAsia="宋体"/>
                <w:bCs/>
                <w:sz w:val="18"/>
              </w:rPr>
            </w:pPr>
            <w:r>
              <w:rPr>
                <w:rFonts w:hint="eastAsia" w:ascii="宋体" w:hAnsi="宋体" w:eastAsia="宋体"/>
                <w:kern w:val="0"/>
                <w:sz w:val="18"/>
                <w:szCs w:val="18"/>
              </w:rPr>
              <w:t>思想道德与法治、</w:t>
            </w:r>
            <w:r>
              <w:rPr>
                <w:rFonts w:hint="eastAsia" w:ascii="宋体" w:hAnsi="宋体" w:eastAsia="宋体"/>
                <w:bCs/>
                <w:kern w:val="0"/>
                <w:sz w:val="18"/>
                <w:szCs w:val="18"/>
              </w:rPr>
              <w:t>入学适应与职业规划、</w:t>
            </w:r>
            <w:r>
              <w:rPr>
                <w:rFonts w:hint="eastAsia" w:ascii="宋体" w:hAnsi="宋体" w:eastAsia="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基本通用能力</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自我学习管理能力、安全意识和防范能力</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数字运用能力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信息处理能力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中文外语能力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restart"/>
            <w:vAlign w:val="center"/>
          </w:tcPr>
          <w:p>
            <w:pPr>
              <w:spacing w:line="240" w:lineRule="exact"/>
              <w:jc w:val="center"/>
              <w:rPr>
                <w:rFonts w:ascii="宋体" w:hAnsi="宋体" w:eastAsia="宋体"/>
                <w:sz w:val="18"/>
              </w:rPr>
            </w:pPr>
            <w:r>
              <w:rPr>
                <w:rFonts w:hint="eastAsia" w:ascii="宋体" w:hAnsi="宋体" w:eastAsia="宋体"/>
                <w:sz w:val="18"/>
              </w:rPr>
              <w:t>关键社会能力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交流沟通能力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团队合作能力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社会责任能力</w:t>
            </w:r>
          </w:p>
        </w:tc>
        <w:tc>
          <w:tcPr>
            <w:tcW w:w="5115" w:type="dxa"/>
            <w:vAlign w:val="center"/>
          </w:tcPr>
          <w:p>
            <w:pPr>
              <w:spacing w:line="240" w:lineRule="exact"/>
              <w:jc w:val="left"/>
              <w:rPr>
                <w:rFonts w:ascii="宋体" w:hAnsi="宋体" w:eastAsia="宋体"/>
                <w:sz w:val="18"/>
              </w:rPr>
            </w:pPr>
            <w:r>
              <w:rPr>
                <w:rFonts w:hint="eastAsia" w:ascii="宋体" w:hAnsi="宋体" w:eastAsia="宋体"/>
                <w:bCs/>
                <w:sz w:val="18"/>
              </w:rPr>
              <w:t>军事训练与军事理论、</w:t>
            </w:r>
            <w:r>
              <w:rPr>
                <w:rFonts w:hint="eastAsia" w:ascii="宋体" w:hAnsi="宋体" w:eastAsia="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社会认知能力</w:t>
            </w:r>
          </w:p>
        </w:tc>
        <w:tc>
          <w:tcPr>
            <w:tcW w:w="5115" w:type="dxa"/>
            <w:vAlign w:val="center"/>
          </w:tcPr>
          <w:p>
            <w:pPr>
              <w:spacing w:line="240" w:lineRule="exact"/>
              <w:jc w:val="left"/>
              <w:rPr>
                <w:rFonts w:ascii="宋体" w:hAnsi="宋体" w:eastAsia="宋体"/>
                <w:sz w:val="18"/>
              </w:rPr>
            </w:pPr>
            <w:r>
              <w:rPr>
                <w:rFonts w:hint="eastAsia" w:ascii="宋体" w:hAnsi="宋体" w:eastAsia="宋体"/>
                <w:bCs/>
                <w:sz w:val="18"/>
              </w:rPr>
              <w:t>军事训练与军事理论、思想道德与法治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w:t>
            </w:r>
            <w:r>
              <w:rPr>
                <w:rFonts w:hint="eastAsia" w:ascii="宋体" w:hAnsi="宋体" w:eastAsia="宋体"/>
                <w:sz w:val="18"/>
              </w:rPr>
              <w:t>大学生创新创业基础、创新创业训练与管理、学院、系部相关活动、技能节大赛、通用职业能力大赛</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创新创业能力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良好的创新精神、创造性思维、创业实践</w:t>
            </w:r>
          </w:p>
        </w:tc>
        <w:tc>
          <w:tcPr>
            <w:tcW w:w="5115" w:type="dxa"/>
            <w:vAlign w:val="center"/>
          </w:tcPr>
          <w:p>
            <w:pPr>
              <w:spacing w:line="240" w:lineRule="exact"/>
              <w:jc w:val="left"/>
              <w:rPr>
                <w:rFonts w:ascii="宋体" w:hAnsi="宋体" w:eastAsia="宋体"/>
                <w:bCs/>
                <w:sz w:val="18"/>
              </w:rPr>
            </w:pPr>
            <w:r>
              <w:rPr>
                <w:rFonts w:hint="eastAsia" w:ascii="宋体" w:hAnsi="宋体" w:eastAsia="宋体"/>
                <w:sz w:val="18"/>
              </w:rPr>
              <w:t>大学生创新创业基础、创新创业训练与管理、学院、系部相关活动、技能节大赛、通用职业能力大赛、创新创业实践</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工匠精神</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敬业、精益、专注等方面的能力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ascii="宋体" w:hAnsi="宋体" w:eastAsia="宋体"/>
                <w:sz w:val="18"/>
              </w:rPr>
            </w:pPr>
            <w:r>
              <w:rPr>
                <w:rFonts w:hint="eastAsia" w:ascii="宋体" w:hAnsi="宋体" w:eastAsia="宋体"/>
                <w:sz w:val="18"/>
              </w:rPr>
              <w:t>专业职业能力和素质</w:t>
            </w: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lang w:val="en-US" w:eastAsia="zh-CN"/>
              </w:rPr>
              <w:t>计算机绘图专业能力</w:t>
            </w:r>
          </w:p>
        </w:tc>
        <w:tc>
          <w:tcPr>
            <w:tcW w:w="1701" w:type="dxa"/>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具有识图和计算机绘图的能力</w:t>
            </w:r>
          </w:p>
          <w:p>
            <w:pPr>
              <w:spacing w:line="240" w:lineRule="exact"/>
              <w:jc w:val="center"/>
              <w:rPr>
                <w:rFonts w:ascii="宋体" w:hAnsi="宋体" w:eastAsia="宋体"/>
                <w:sz w:val="18"/>
              </w:rPr>
            </w:pPr>
          </w:p>
        </w:tc>
        <w:tc>
          <w:tcPr>
            <w:tcW w:w="5115" w:type="dxa"/>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识图与绘图技能、UGNX10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lang w:val="en-US" w:eastAsia="zh-CN"/>
              </w:rPr>
              <w:t>智能制造设备操作能力</w:t>
            </w:r>
          </w:p>
        </w:tc>
        <w:tc>
          <w:tcPr>
            <w:tcW w:w="1701" w:type="dxa"/>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lang w:val="en-US" w:eastAsia="zh-CN"/>
              </w:rPr>
              <w:t>操作数控机床、工业机器人的能力</w:t>
            </w:r>
          </w:p>
          <w:p>
            <w:pPr>
              <w:spacing w:line="240" w:lineRule="exact"/>
              <w:jc w:val="center"/>
              <w:rPr>
                <w:rFonts w:ascii="宋体" w:hAnsi="宋体" w:eastAsia="宋体"/>
                <w:sz w:val="18"/>
              </w:rPr>
            </w:pPr>
          </w:p>
        </w:tc>
        <w:tc>
          <w:tcPr>
            <w:tcW w:w="5115"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数控车削技能、数控铣削技能、工业机器人编程与操作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智能制造设备加工编程能力</w:t>
            </w:r>
          </w:p>
        </w:tc>
        <w:tc>
          <w:tcPr>
            <w:tcW w:w="1701"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编程数控机床和机器人的能力</w:t>
            </w:r>
          </w:p>
        </w:tc>
        <w:tc>
          <w:tcPr>
            <w:tcW w:w="5115"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数控车削技能、数控铣削技能、工业机器人编程与操作、工控应用技能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智能制造设备维修能力</w:t>
            </w:r>
          </w:p>
        </w:tc>
        <w:tc>
          <w:tcPr>
            <w:tcW w:w="1701"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维修数控机床和机器人的能力</w:t>
            </w:r>
          </w:p>
        </w:tc>
        <w:tc>
          <w:tcPr>
            <w:tcW w:w="5115"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数控机床维修技能、电工与电气技能、工控应用技能、液压与气动控制技能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智能制造设备销售的能力</w:t>
            </w:r>
          </w:p>
        </w:tc>
        <w:tc>
          <w:tcPr>
            <w:tcW w:w="1701"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具有销售数控机床和机器人的能力</w:t>
            </w:r>
          </w:p>
        </w:tc>
        <w:tc>
          <w:tcPr>
            <w:tcW w:w="5115"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机械设计与软件应用、数控机床维修技能、液压与气动控制技能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智能夹具设计能力</w:t>
            </w:r>
          </w:p>
        </w:tc>
        <w:tc>
          <w:tcPr>
            <w:tcW w:w="1701"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设计智能夹具的能力</w:t>
            </w:r>
          </w:p>
        </w:tc>
        <w:tc>
          <w:tcPr>
            <w:tcW w:w="5115" w:type="dxa"/>
            <w:vAlign w:val="center"/>
          </w:tcPr>
          <w:p>
            <w:pPr>
              <w:spacing w:line="240" w:lineRule="exact"/>
              <w:jc w:val="center"/>
              <w:rPr>
                <w:rFonts w:hint="eastAsia" w:ascii="宋体" w:hAnsi="宋体" w:eastAsia="宋体"/>
                <w:sz w:val="18"/>
                <w:lang w:val="en-US" w:eastAsia="zh-CN"/>
              </w:rPr>
            </w:pPr>
            <w:r>
              <w:rPr>
                <w:rFonts w:hint="eastAsia" w:ascii="宋体" w:hAnsi="宋体" w:eastAsia="宋体"/>
                <w:sz w:val="18"/>
                <w:lang w:val="en-US" w:eastAsia="zh-CN"/>
              </w:rPr>
              <w:t>机械设计与软件应用、智能夹具设计、液压与气动控制技能</w:t>
            </w:r>
          </w:p>
        </w:tc>
      </w:tr>
    </w:tbl>
    <w:p>
      <w:pPr>
        <w:spacing w:line="360" w:lineRule="exact"/>
        <w:ind w:firstLine="613" w:firstLineChars="292"/>
        <w:rPr>
          <w:rFonts w:ascii="宋体" w:hAnsi="宋体" w:eastAsia="宋体"/>
        </w:rPr>
      </w:pPr>
    </w:p>
    <w:p>
      <w:pPr>
        <w:numPr>
          <w:ilvl w:val="0"/>
          <w:numId w:val="3"/>
        </w:numPr>
        <w:snapToGrid w:val="0"/>
        <w:spacing w:line="380" w:lineRule="exact"/>
        <w:outlineLvl w:val="0"/>
        <w:rPr>
          <w:rFonts w:ascii="宋体" w:hAnsi="宋体" w:eastAsia="宋体"/>
          <w:b/>
          <w:bCs/>
          <w:sz w:val="24"/>
        </w:rPr>
      </w:pPr>
      <w:r>
        <w:rPr>
          <w:rFonts w:hint="eastAsia" w:ascii="宋体" w:hAnsi="宋体" w:eastAsia="宋体"/>
          <w:b/>
          <w:sz w:val="24"/>
        </w:rPr>
        <w:t>课程设置及时间安排</w:t>
      </w:r>
    </w:p>
    <w:p>
      <w:pPr>
        <w:numPr>
          <w:ilvl w:val="0"/>
          <w:numId w:val="4"/>
        </w:numPr>
        <w:spacing w:line="360" w:lineRule="exact"/>
        <w:ind w:firstLine="420"/>
        <w:rPr>
          <w:rFonts w:ascii="宋体" w:hAnsi="宋体" w:eastAsia="宋体"/>
        </w:rPr>
      </w:pPr>
      <w:r>
        <w:rPr>
          <w:rFonts w:hint="eastAsia" w:ascii="宋体" w:hAnsi="宋体" w:eastAsia="宋体"/>
        </w:rPr>
        <w:t>通用职业能力素养课程说明</w:t>
      </w:r>
    </w:p>
    <w:p>
      <w:pPr>
        <w:spacing w:line="380" w:lineRule="exact"/>
        <w:rPr>
          <w:rFonts w:ascii="仿宋_GB2312" w:hAnsi="Times New Roman" w:eastAsia="仿宋_GB2312" w:cs="Times New Roman"/>
        </w:rPr>
      </w:pPr>
      <w:r>
        <w:rPr>
          <w:rFonts w:hint="eastAsia" w:ascii="宋体" w:hAnsi="宋体" w:eastAsia="宋体"/>
        </w:rPr>
        <w:t xml:space="preserve">   </w:t>
      </w:r>
      <w:r>
        <w:rPr>
          <w:rFonts w:ascii="仿宋_GB2312" w:hAnsi="Times New Roman" w:eastAsia="仿宋_GB2312" w:cs="Times New Roman"/>
        </w:rPr>
        <w:t xml:space="preserve"> 1.军事理论（</w:t>
      </w:r>
      <w:r>
        <w:rPr>
          <w:rFonts w:hint="eastAsia" w:ascii="仿宋_GB2312" w:hAnsi="Times New Roman" w:eastAsia="仿宋_GB2312" w:cs="Times New Roman"/>
          <w:lang w:eastAsia="zh-CN"/>
        </w:rPr>
        <w:t>460103</w:t>
      </w:r>
      <w:r>
        <w:rPr>
          <w:rFonts w:ascii="仿宋_GB2312" w:hAnsi="Times New Roman" w:eastAsia="仿宋_GB2312" w:cs="Times New Roman"/>
        </w:rPr>
        <w:t>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hAnsi="Times New Roman" w:eastAsia="仿宋_GB2312" w:cs="Times New Roman"/>
          <w:lang w:eastAsia="zh-CN"/>
        </w:rPr>
        <w:t>460103</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宋体" w:eastAsia="仿宋_GB2312" w:cs="宋体"/>
          <w:kern w:val="0"/>
          <w:szCs w:val="21"/>
          <w:lang w:eastAsia="zh-CN"/>
        </w:rPr>
        <w:t>460103</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w:t>
      </w:r>
      <w:bookmarkStart w:id="14" w:name="_GoBack"/>
      <w:r>
        <w:rPr>
          <w:rFonts w:hint="eastAsia" w:ascii="宋体" w:hAnsi="宋体" w:eastAsia="宋体" w:cs="宋体"/>
          <w:kern w:val="0"/>
          <w:szCs w:val="21"/>
        </w:rPr>
        <w:t>德智体美</w:t>
      </w:r>
      <w:bookmarkEnd w:id="14"/>
      <w:r>
        <w:rPr>
          <w:rFonts w:hint="eastAsia" w:ascii="宋体" w:hAnsi="宋体" w:eastAsia="宋体" w:cs="宋体"/>
          <w:kern w:val="0"/>
          <w:szCs w:val="21"/>
        </w:rPr>
        <w:t>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_GB2312" w:hAnsi="宋体" w:eastAsia="仿宋_GB2312" w:cs="宋体"/>
          <w:kern w:val="0"/>
          <w:szCs w:val="21"/>
          <w:lang w:eastAsia="zh-CN"/>
        </w:rPr>
        <w:t>460103</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宋体" w:hAnsi="宋体" w:eastAsia="宋体" w:cs="宋体"/>
          <w:kern w:val="0"/>
          <w:szCs w:val="21"/>
          <w:lang w:eastAsia="zh-CN"/>
        </w:rPr>
        <w:t>460103</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和党的十九大以及十九届一中、二中、三中、四中全会精神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仿宋_GB2312" w:hAnsi="宋体" w:eastAsia="仿宋_GB2312" w:cs="宋体"/>
          <w:kern w:val="0"/>
          <w:szCs w:val="21"/>
          <w:lang w:eastAsia="zh-CN"/>
        </w:rPr>
        <w:t>460103</w:t>
      </w:r>
      <w:r>
        <w:rPr>
          <w:rFonts w:ascii="仿宋_GB2312" w:hAnsi="宋体" w:eastAsia="仿宋_GB2312" w:cs="宋体"/>
          <w:kern w:val="0"/>
          <w:szCs w:val="21"/>
        </w:rPr>
        <w:t>1151</w:t>
      </w:r>
      <w:r>
        <w:rPr>
          <w:rFonts w:hint="eastAsia" w:ascii="宋体" w:hAnsi="宋体" w:eastAsia="宋体" w:cs="宋体"/>
          <w:kern w:val="0"/>
          <w:szCs w:val="21"/>
        </w:rPr>
        <w:t>A）、跆拳道训练（</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51B）、健美操训练（</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51C）、篮球训练（</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51D）、足球训练（</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51E）、排球训练（</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51F）、羽毛球训练（</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51G）、网球训练（</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51H）、乒乓球训练（</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51J）、武术基础训练（</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51K）、瑜伽基础训练（</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51L）、拉丁舞（</w:t>
      </w:r>
      <w:r>
        <w:rPr>
          <w:rFonts w:hint="eastAsia" w:ascii="宋体" w:hAnsi="宋体" w:eastAsia="宋体" w:cs="宋体"/>
          <w:kern w:val="0"/>
          <w:szCs w:val="21"/>
          <w:lang w:eastAsia="zh-CN"/>
        </w:rPr>
        <w:t>460103</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宋体" w:eastAsia="仿宋_GB2312" w:cs="宋体"/>
          <w:kern w:val="0"/>
          <w:szCs w:val="21"/>
          <w:lang w:eastAsia="zh-CN"/>
        </w:rPr>
        <w:t>460103</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宋体" w:eastAsia="仿宋_GB2312" w:cs="宋体"/>
          <w:kern w:val="0"/>
          <w:szCs w:val="21"/>
          <w:lang w:eastAsia="zh-CN"/>
        </w:rPr>
        <w:t>460103</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宋体" w:eastAsia="仿宋_GB2312" w:cs="宋体"/>
          <w:kern w:val="0"/>
          <w:szCs w:val="21"/>
          <w:lang w:eastAsia="zh-CN"/>
        </w:rPr>
        <w:t>460103</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hint="eastAsia" w:ascii="仿宋_GB2312" w:hAnsi="宋体" w:eastAsia="仿宋_GB2312" w:cs="宋体"/>
          <w:kern w:val="0"/>
          <w:szCs w:val="21"/>
          <w:lang w:eastAsia="zh-CN"/>
        </w:rPr>
        <w:t>460103</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hint="eastAsia" w:ascii="仿宋_GB2312" w:hAnsi="宋体" w:eastAsia="仿宋_GB2312" w:cs="宋体"/>
          <w:kern w:val="0"/>
          <w:szCs w:val="21"/>
          <w:lang w:eastAsia="zh-CN"/>
        </w:rPr>
        <w:t>460103</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w:t>
      </w:r>
      <w:r>
        <w:rPr>
          <w:rFonts w:hint="eastAsia" w:ascii="仿宋" w:hAnsi="仿宋" w:eastAsia="仿宋" w:cs="仿宋"/>
          <w:kern w:val="0"/>
          <w:szCs w:val="21"/>
          <w:lang w:eastAsia="zh-CN"/>
        </w:rPr>
        <w:t>460103</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w:t>
      </w:r>
      <w:r>
        <w:rPr>
          <w:rFonts w:hint="eastAsia" w:ascii="仿宋" w:hAnsi="仿宋" w:eastAsia="仿宋" w:cs="仿宋"/>
          <w:kern w:val="0"/>
          <w:szCs w:val="21"/>
          <w:lang w:eastAsia="zh-CN"/>
        </w:rPr>
        <w:t>460103</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460103</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highlight w:val="yellow"/>
        </w:rPr>
      </w:pPr>
      <w:r>
        <w:rPr>
          <w:rFonts w:ascii="仿宋" w:hAnsi="仿宋" w:eastAsia="仿宋" w:cs="仿宋"/>
          <w:kern w:val="0"/>
          <w:szCs w:val="21"/>
          <w:highlight w:val="yellow"/>
        </w:rPr>
        <w:t>19</w:t>
      </w:r>
      <w:r>
        <w:rPr>
          <w:rFonts w:hint="eastAsia" w:ascii="仿宋" w:hAnsi="仿宋" w:eastAsia="仿宋" w:cs="仿宋"/>
          <w:kern w:val="0"/>
          <w:szCs w:val="21"/>
          <w:highlight w:val="yellow"/>
        </w:rPr>
        <w:t>. 劳动教育（</w:t>
      </w:r>
      <w:r>
        <w:rPr>
          <w:rFonts w:hint="eastAsia" w:ascii="仿宋" w:hAnsi="仿宋" w:eastAsia="仿宋" w:cs="仿宋"/>
          <w:kern w:val="0"/>
          <w:szCs w:val="21"/>
          <w:highlight w:val="yellow"/>
          <w:lang w:eastAsia="zh-CN"/>
        </w:rPr>
        <w:t>460103</w:t>
      </w:r>
      <w:r>
        <w:rPr>
          <w:rFonts w:ascii="仿宋" w:hAnsi="仿宋" w:eastAsia="仿宋" w:cs="仿宋"/>
          <w:kern w:val="0"/>
          <w:szCs w:val="21"/>
          <w:highlight w:val="yellow"/>
        </w:rPr>
        <w:t>11</w:t>
      </w:r>
      <w:r>
        <w:rPr>
          <w:rFonts w:hint="eastAsia" w:ascii="仿宋" w:hAnsi="仿宋" w:eastAsia="仿宋" w:cs="仿宋"/>
          <w:kern w:val="0"/>
          <w:szCs w:val="21"/>
          <w:highlight w:val="yellow"/>
        </w:rPr>
        <w:t>61）（2学分）</w:t>
      </w:r>
    </w:p>
    <w:p>
      <w:pPr>
        <w:spacing w:line="360" w:lineRule="exact"/>
        <w:ind w:firstLine="420" w:firstLineChars="200"/>
        <w:rPr>
          <w:rFonts w:ascii="Times New Roman" w:hAnsi="Times New Roman" w:eastAsia="宋体" w:cs="Times New Roman"/>
        </w:rPr>
      </w:pPr>
      <w:r>
        <w:rPr>
          <w:rFonts w:hint="eastAsia" w:ascii="Times New Roman" w:hAnsi="Times New Roman" w:eastAsia="宋体" w:cs="Times New Roman"/>
          <w:highlight w:val="yellow"/>
        </w:rPr>
        <w:t>本课程是促进学生德智体美</w:t>
      </w:r>
      <w:r>
        <w:rPr>
          <w:rFonts w:hint="eastAsia" w:ascii="Times New Roman" w:hAnsi="Times New Roman" w:eastAsia="宋体" w:cs="Times New Roman"/>
          <w:highlight w:val="yellow"/>
          <w:lang w:val="en-US" w:eastAsia="zh-CN"/>
        </w:rPr>
        <w:t>劳</w:t>
      </w:r>
      <w:r>
        <w:rPr>
          <w:rFonts w:hint="eastAsia" w:ascii="Times New Roman" w:hAnsi="Times New Roman" w:eastAsia="宋体" w:cs="Times New Roman"/>
          <w:highlight w:val="yellow"/>
        </w:rPr>
        <w:t>全面发展的重要组成部分，课程分理论与实践两部分，理论部分线上教学为主共</w:t>
      </w:r>
      <w:r>
        <w:rPr>
          <w:rFonts w:ascii="Times New Roman" w:hAnsi="Times New Roman" w:eastAsia="宋体" w:cs="Times New Roman"/>
          <w:highlight w:val="yellow"/>
        </w:rPr>
        <w:t>16学时</w:t>
      </w:r>
      <w:r>
        <w:rPr>
          <w:rFonts w:hint="eastAsia" w:ascii="Times New Roman" w:hAnsi="Times New Roman" w:eastAsia="宋体" w:cs="Times New Roman"/>
          <w:highlight w:val="yellow"/>
        </w:rPr>
        <w:t>，</w:t>
      </w:r>
      <w:r>
        <w:rPr>
          <w:rFonts w:ascii="Times New Roman" w:hAnsi="Times New Roman" w:eastAsia="宋体" w:cs="Times New Roman"/>
          <w:highlight w:val="yellow"/>
        </w:rPr>
        <w:t>由公共课教学部负责实施，实践部分是学生在校期间参加课外劳动</w:t>
      </w:r>
      <w:r>
        <w:rPr>
          <w:rFonts w:hint="eastAsia" w:ascii="Times New Roman" w:hAnsi="Times New Roman" w:eastAsia="宋体" w:cs="Times New Roman"/>
          <w:highlight w:val="yellow"/>
        </w:rPr>
        <w:t>、</w:t>
      </w:r>
      <w:r>
        <w:rPr>
          <w:rFonts w:ascii="Times New Roman" w:hAnsi="Times New Roman" w:eastAsia="宋体" w:cs="Times New Roman"/>
          <w:highlight w:val="yellow"/>
        </w:rPr>
        <w:t>参加青年志愿者、学院包干区打扫、学院活动后勤保障工作、系</w:t>
      </w:r>
      <w:r>
        <w:rPr>
          <w:rFonts w:hint="eastAsia" w:ascii="Times New Roman" w:hAnsi="Times New Roman" w:eastAsia="宋体" w:cs="Times New Roman"/>
          <w:highlight w:val="yellow"/>
        </w:rPr>
        <w:t>（</w:t>
      </w:r>
      <w:r>
        <w:rPr>
          <w:rFonts w:ascii="Times New Roman" w:hAnsi="Times New Roman" w:eastAsia="宋体" w:cs="Times New Roman"/>
          <w:highlight w:val="yellow"/>
        </w:rPr>
        <w:t>部</w:t>
      </w:r>
      <w:r>
        <w:rPr>
          <w:rFonts w:hint="eastAsia" w:ascii="Times New Roman" w:hAnsi="Times New Roman" w:eastAsia="宋体" w:cs="Times New Roman"/>
          <w:highlight w:val="yellow"/>
        </w:rPr>
        <w:t>）</w:t>
      </w:r>
      <w:r>
        <w:rPr>
          <w:rFonts w:ascii="Times New Roman" w:hAnsi="Times New Roman" w:eastAsia="宋体" w:cs="Times New Roman"/>
          <w:highlight w:val="yellow"/>
        </w:rPr>
        <w:t>劳动安排等活动。系</w:t>
      </w:r>
      <w:r>
        <w:rPr>
          <w:rFonts w:hint="eastAsia" w:ascii="Times New Roman" w:hAnsi="Times New Roman" w:eastAsia="宋体" w:cs="Times New Roman"/>
          <w:highlight w:val="yellow"/>
        </w:rPr>
        <w:t>（</w:t>
      </w:r>
      <w:r>
        <w:rPr>
          <w:rFonts w:ascii="Times New Roman" w:hAnsi="Times New Roman" w:eastAsia="宋体" w:cs="Times New Roman"/>
          <w:highlight w:val="yellow"/>
        </w:rPr>
        <w:t>部</w:t>
      </w:r>
      <w:r>
        <w:rPr>
          <w:rFonts w:hint="eastAsia" w:ascii="Times New Roman" w:hAnsi="Times New Roman" w:eastAsia="宋体" w:cs="Times New Roman"/>
          <w:highlight w:val="yellow"/>
        </w:rPr>
        <w:t>）</w:t>
      </w:r>
      <w:r>
        <w:rPr>
          <w:rFonts w:ascii="Times New Roman" w:hAnsi="Times New Roman" w:eastAsia="宋体" w:cs="Times New Roman"/>
          <w:highlight w:val="yellow"/>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hint="eastAsia" w:ascii="仿宋_GB2312" w:hAnsi="仿宋_GB2312" w:eastAsia="仿宋_GB2312" w:cs="仿宋_GB2312"/>
          <w:kern w:val="0"/>
          <w:szCs w:val="21"/>
          <w:lang w:eastAsia="zh-CN"/>
        </w:rPr>
        <w:t>460103</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3.</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24</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5"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ascii="宋体" w:hAnsi="宋体" w:eastAsia="宋体"/>
        </w:rPr>
      </w:pPr>
      <w:r>
        <w:rPr>
          <w:rFonts w:hint="eastAsia" w:ascii="宋体" w:hAnsi="宋体" w:eastAsia="宋体"/>
        </w:rPr>
        <w:t>（二）专业技术课程说明</w:t>
      </w:r>
    </w:p>
    <w:p>
      <w:pPr>
        <w:spacing w:line="360" w:lineRule="exact"/>
        <w:ind w:firstLine="420" w:firstLineChars="200"/>
        <w:rPr>
          <w:rFonts w:ascii="宋体" w:hAnsi="宋体" w:eastAsia="宋体"/>
        </w:rPr>
      </w:pPr>
      <w:r>
        <w:rPr>
          <w:rFonts w:hint="eastAsia" w:ascii="宋体" w:hAnsi="宋体" w:eastAsia="宋体"/>
        </w:rPr>
        <w:t>专业群内专业：</w:t>
      </w:r>
    </w:p>
    <w:p>
      <w:pPr>
        <w:spacing w:line="360" w:lineRule="exact"/>
        <w:ind w:firstLine="420" w:firstLineChars="200"/>
        <w:rPr>
          <w:rFonts w:ascii="宋体" w:hAnsi="宋体" w:eastAsia="宋体"/>
        </w:rPr>
      </w:pPr>
      <w:r>
        <w:rPr>
          <w:rFonts w:hint="eastAsia" w:ascii="宋体" w:hAnsi="宋体" w:eastAsia="宋体"/>
        </w:rPr>
        <w:t>1.平台共享课程</w:t>
      </w:r>
    </w:p>
    <w:p>
      <w:pPr>
        <w:spacing w:line="360" w:lineRule="exact"/>
        <w:ind w:firstLine="420" w:firstLineChars="200"/>
        <w:rPr>
          <w:rFonts w:ascii="宋体" w:hAnsi="宋体" w:eastAsia="宋体"/>
        </w:rPr>
      </w:pPr>
      <w:r>
        <w:rPr>
          <w:rFonts w:hint="eastAsia" w:ascii="宋体" w:hAnsi="宋体" w:eastAsia="宋体"/>
        </w:rPr>
        <w:t>（1）普通专业技术课程说明（按通用职业能力课程说明的格式，站在学生的角度描述课程的学习内容和达到的目标，以及本课程的育人功能，并对教师教学方法、教学手段等提出要求）。</w:t>
      </w:r>
    </w:p>
    <w:p>
      <w:pPr>
        <w:spacing w:line="360" w:lineRule="exact"/>
        <w:ind w:firstLine="420" w:firstLineChars="200"/>
        <w:rPr>
          <w:rFonts w:ascii="宋体" w:hAnsi="宋体" w:eastAsia="宋体"/>
        </w:rPr>
      </w:pPr>
      <w:r>
        <w:rPr>
          <w:rFonts w:hint="eastAsia" w:ascii="宋体" w:hAnsi="宋体" w:eastAsia="宋体"/>
        </w:rPr>
        <w:t>（2）一体化改革专业技术课程说明</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jc w:val="center"/>
              <w:rPr>
                <w:rFonts w:ascii="宋体" w:hAnsi="宋体" w:eastAsia="宋体"/>
                <w:szCs w:val="21"/>
              </w:rPr>
            </w:pPr>
            <w:r>
              <w:rPr>
                <w:rFonts w:hint="eastAsia" w:ascii="宋体" w:hAnsi="宋体" w:eastAsia="宋体"/>
                <w:b/>
                <w:szCs w:val="21"/>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rFonts w:ascii="宋体" w:hAnsi="宋体" w:eastAsia="宋体"/>
                <w:szCs w:val="21"/>
              </w:rPr>
            </w:pPr>
            <w:r>
              <w:rPr>
                <w:rFonts w:hint="eastAsia" w:ascii="仿宋_GB2312" w:hAnsi="宋体" w:eastAsia="仿宋_GB2312"/>
                <w:kern w:val="0"/>
                <w:sz w:val="18"/>
                <w:szCs w:val="18"/>
              </w:rPr>
              <w:t>识图与绘图技能</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b/>
                <w:szCs w:val="21"/>
              </w:rPr>
            </w:pPr>
            <w:r>
              <w:rPr>
                <w:rFonts w:hint="eastAsia" w:ascii="宋体" w:hAnsi="宋体" w:eastAsia="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szCs w:val="21"/>
              </w:rPr>
            </w:pPr>
            <w:r>
              <w:rPr>
                <w:rFonts w:hint="eastAsia" w:ascii="宋体" w:hAnsi="宋体" w:eastAsia="宋体"/>
                <w:bCs/>
                <w:szCs w:val="21"/>
              </w:rPr>
              <w:t>第</w:t>
            </w:r>
            <w:r>
              <w:rPr>
                <w:rFonts w:hint="eastAsia" w:ascii="宋体" w:hAnsi="宋体" w:eastAsia="宋体"/>
                <w:bCs/>
                <w:szCs w:val="21"/>
                <w:lang w:val="en-US" w:eastAsia="zh-CN"/>
              </w:rPr>
              <w:t>1、2</w:t>
            </w:r>
            <w:r>
              <w:rPr>
                <w:rFonts w:hint="eastAsia" w:ascii="宋体" w:hAnsi="宋体" w:eastAsia="宋体"/>
                <w:bCs/>
                <w:szCs w:val="21"/>
              </w:rPr>
              <w:t>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rFonts w:ascii="宋体" w:hAnsi="宋体" w:eastAsia="宋体"/>
                <w:b/>
                <w:szCs w:val="21"/>
              </w:rPr>
            </w:pPr>
            <w:r>
              <w:rPr>
                <w:rFonts w:hint="eastAsia" w:ascii="宋体" w:hAnsi="宋体" w:eastAsia="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szCs w:val="21"/>
              </w:rPr>
            </w:pPr>
            <w:r>
              <w:rPr>
                <w:rFonts w:hint="eastAsia" w:ascii="宋体" w:hAnsi="宋体" w:eastAsia="宋体"/>
                <w:bCs/>
                <w:szCs w:val="21"/>
                <w:lang w:val="en-US" w:eastAsia="zh-CN"/>
              </w:rPr>
              <w:t>184</w:t>
            </w:r>
            <w:r>
              <w:rPr>
                <w:rFonts w:hint="eastAsia" w:ascii="宋体" w:hAnsi="宋体" w:eastAsia="宋体"/>
                <w:bCs/>
                <w:szCs w:val="21"/>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tcPr>
          <w:p>
            <w:pPr>
              <w:widowControl/>
              <w:snapToGrid w:val="0"/>
              <w:spacing w:line="380" w:lineRule="exact"/>
              <w:jc w:val="left"/>
              <w:rPr>
                <w:rFonts w:ascii="宋体" w:hAnsi="宋体" w:eastAsia="宋体"/>
                <w:bCs/>
                <w:szCs w:val="21"/>
              </w:rPr>
            </w:pPr>
            <w:r>
              <w:rPr>
                <w:rFonts w:hint="eastAsia" w:ascii="宋体" w:hAnsi="宋体" w:eastAsia="宋体"/>
                <w:bCs/>
                <w:szCs w:val="21"/>
              </w:rPr>
              <w:t>学习目标:</w:t>
            </w:r>
          </w:p>
          <w:p>
            <w:pPr>
              <w:widowControl/>
              <w:snapToGrid w:val="0"/>
              <w:spacing w:line="380" w:lineRule="exact"/>
              <w:ind w:firstLine="420" w:firstLineChars="200"/>
              <w:jc w:val="left"/>
              <w:rPr>
                <w:rFonts w:hint="eastAsia" w:ascii="宋体" w:hAnsi="宋体" w:eastAsia="宋体"/>
                <w:bCs/>
                <w:szCs w:val="21"/>
                <w:lang w:eastAsia="zh-CN"/>
              </w:rPr>
            </w:pPr>
            <w:r>
              <w:rPr>
                <w:rFonts w:hint="eastAsia" w:ascii="宋体" w:hAnsi="宋体" w:eastAsia="宋体"/>
                <w:bCs/>
                <w:szCs w:val="21"/>
              </w:rPr>
              <w:t>通过本课程学习，学生作为</w:t>
            </w:r>
            <w:r>
              <w:rPr>
                <w:rFonts w:hint="eastAsia" w:ascii="宋体" w:hAnsi="宋体" w:eastAsia="宋体"/>
                <w:bCs/>
                <w:szCs w:val="21"/>
                <w:lang w:val="en-US" w:eastAsia="zh-CN"/>
              </w:rPr>
              <w:t>计算机绘图</w:t>
            </w:r>
            <w:r>
              <w:rPr>
                <w:rFonts w:hint="eastAsia" w:ascii="宋体" w:hAnsi="宋体" w:eastAsia="宋体"/>
                <w:bCs/>
                <w:szCs w:val="21"/>
              </w:rPr>
              <w:t>岗位人员，应该能够在</w:t>
            </w:r>
            <w:r>
              <w:rPr>
                <w:rFonts w:hint="eastAsia" w:ascii="宋体" w:hAnsi="宋体" w:eastAsia="宋体"/>
                <w:bCs/>
                <w:szCs w:val="21"/>
                <w:lang w:val="en-US" w:eastAsia="zh-CN"/>
              </w:rPr>
              <w:t>利用电脑绘图软件</w:t>
            </w:r>
            <w:r>
              <w:rPr>
                <w:rFonts w:hint="eastAsia" w:ascii="宋体" w:hAnsi="宋体" w:eastAsia="宋体"/>
                <w:bCs/>
                <w:szCs w:val="21"/>
              </w:rPr>
              <w:t>情境下，按</w:t>
            </w:r>
            <w:r>
              <w:rPr>
                <w:rFonts w:hint="eastAsia" w:ascii="宋体" w:hAnsi="宋体" w:eastAsia="宋体"/>
                <w:bCs/>
                <w:szCs w:val="21"/>
                <w:lang w:val="en-US" w:eastAsia="zh-CN"/>
              </w:rPr>
              <w:t>设计</w:t>
            </w:r>
            <w:r>
              <w:rPr>
                <w:rFonts w:hint="eastAsia" w:ascii="宋体" w:hAnsi="宋体" w:eastAsia="宋体"/>
                <w:bCs/>
                <w:szCs w:val="21"/>
              </w:rPr>
              <w:t>要求，完成</w:t>
            </w:r>
            <w:r>
              <w:rPr>
                <w:rFonts w:hint="eastAsia" w:ascii="宋体" w:hAnsi="宋体" w:eastAsia="宋体"/>
                <w:bCs/>
                <w:szCs w:val="21"/>
                <w:lang w:val="en-US" w:eastAsia="zh-CN"/>
              </w:rPr>
              <w:t>零件的产品造型</w:t>
            </w:r>
            <w:r>
              <w:rPr>
                <w:rFonts w:hint="eastAsia" w:ascii="宋体" w:hAnsi="宋体" w:eastAsia="宋体"/>
                <w:bCs/>
                <w:szCs w:val="21"/>
              </w:rPr>
              <w:t>工作任务，培养</w:t>
            </w:r>
            <w:r>
              <w:rPr>
                <w:rFonts w:hint="eastAsia" w:ascii="宋体" w:hAnsi="宋体" w:eastAsia="宋体"/>
                <w:bCs/>
                <w:szCs w:val="21"/>
                <w:lang w:val="en-US" w:eastAsia="zh-CN"/>
              </w:rPr>
              <w:t>学生一丝不苟、精益求精的工匠精神</w:t>
            </w:r>
            <w:r>
              <w:rPr>
                <w:rFonts w:hint="eastAsia" w:ascii="宋体" w:hAnsi="宋体" w:eastAsia="宋体"/>
                <w:bCs/>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tcPr>
          <w:p>
            <w:pPr>
              <w:snapToGrid w:val="0"/>
              <w:spacing w:line="380" w:lineRule="exact"/>
              <w:rPr>
                <w:rFonts w:ascii="宋体" w:hAnsi="宋体" w:eastAsia="宋体"/>
                <w:b/>
                <w:bCs/>
                <w:szCs w:val="21"/>
              </w:rPr>
            </w:pPr>
            <w:r>
              <w:rPr>
                <w:rFonts w:hint="eastAsia" w:ascii="宋体" w:hAnsi="宋体" w:eastAsia="宋体"/>
                <w:b/>
                <w:bCs/>
                <w:szCs w:val="21"/>
              </w:rPr>
              <w:t>教学内容：</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项目一 标准件与图样的认知</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任务一《机械制图》国家标准的一般规定；</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任务二绘制平面图形——挂轮架；</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任务三AutoCAD绘制挂轮架。</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项目二 标准件的识读与绘制</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任务一 标准件三视图；</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任务二绘制标准件的视图；</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任务三AutoCAD绘制标准件三视图。</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项目三常用件的识读与测绘</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任务一常用件三视图；</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任务二测绘常用件；</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任务三AutoCAD软件绘制常用件零件图。</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项目四 汽车箱壳类零件图的识读与测绘</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任务一测绘齿轮油泵泵体零件；</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任务二识读叉架零件图；</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任务三应用UG软件绘制汽车箱体零件图。</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项目五 汽车盘盖类零件图的识读与测绘</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任务一汽车测绘盘盖类零件；</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任务二测绘齿轮油泵泵盖零件；</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任务三应用UG软件三维造型。</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 xml:space="preserve">   项目六 装配图的绘制与识读</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任务一汽车支架、千斤顶装配图的绘制；</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任务二识读机用虎钳装配图，并拆画螺杆等零件图；</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任务三应用UG软件三维造型并进行动作仿真。</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项目七 汽车减速器的测绘</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任务一 汽车减速器的测绘、并利用UG软件绘制零件图和装配图；</w:t>
            </w:r>
          </w:p>
          <w:p>
            <w:pPr>
              <w:widowControl/>
              <w:snapToGrid w:val="0"/>
              <w:spacing w:line="380" w:lineRule="exact"/>
              <w:ind w:firstLine="420" w:firstLineChars="200"/>
              <w:jc w:val="left"/>
              <w:rPr>
                <w:rFonts w:ascii="宋体" w:hAnsi="宋体" w:eastAsia="宋体"/>
                <w:szCs w:val="21"/>
              </w:rPr>
            </w:pPr>
            <w:r>
              <w:rPr>
                <w:rFonts w:hint="eastAsia" w:ascii="宋体" w:hAnsi="宋体" w:eastAsia="宋体"/>
                <w:bCs/>
                <w:szCs w:val="21"/>
              </w:rPr>
              <w:t>任务二利用UG软件进行动作仿真。</w:t>
            </w:r>
          </w:p>
        </w:tc>
        <w:tc>
          <w:tcPr>
            <w:tcW w:w="4355" w:type="dxa"/>
            <w:gridSpan w:val="4"/>
            <w:tcBorders>
              <w:top w:val="single" w:color="auto" w:sz="4" w:space="0"/>
              <w:bottom w:val="double" w:color="auto" w:sz="4" w:space="0"/>
            </w:tcBorders>
          </w:tcPr>
          <w:p>
            <w:pPr>
              <w:snapToGrid w:val="0"/>
              <w:spacing w:line="380" w:lineRule="exact"/>
              <w:rPr>
                <w:rFonts w:ascii="宋体" w:hAnsi="宋体" w:eastAsia="宋体"/>
                <w:b/>
                <w:bCs/>
                <w:szCs w:val="21"/>
              </w:rPr>
            </w:pPr>
            <w:r>
              <w:rPr>
                <w:rFonts w:hint="eastAsia" w:ascii="宋体" w:hAnsi="宋体" w:eastAsia="宋体"/>
                <w:b/>
                <w:bCs/>
                <w:szCs w:val="21"/>
              </w:rPr>
              <w:t>教学方法要求：</w:t>
            </w:r>
          </w:p>
          <w:p>
            <w:pPr>
              <w:widowControl/>
              <w:snapToGrid w:val="0"/>
              <w:spacing w:line="380" w:lineRule="exact"/>
              <w:ind w:firstLine="420" w:firstLineChars="200"/>
              <w:jc w:val="left"/>
              <w:rPr>
                <w:rFonts w:hint="eastAsia" w:ascii="宋体" w:hAnsi="宋体" w:eastAsia="宋体"/>
                <w:bCs/>
                <w:szCs w:val="21"/>
              </w:rPr>
            </w:pPr>
            <w:r>
              <w:rPr>
                <w:rFonts w:hint="eastAsia" w:ascii="宋体" w:hAnsi="宋体" w:eastAsia="宋体"/>
                <w:bCs/>
                <w:szCs w:val="21"/>
              </w:rPr>
              <w:t>课程采用项目引领，任务驱动，每个任务按照一体化进行授课。</w:t>
            </w:r>
          </w:p>
          <w:p>
            <w:pPr>
              <w:widowControl/>
              <w:snapToGrid w:val="0"/>
              <w:spacing w:line="380" w:lineRule="exact"/>
              <w:jc w:val="left"/>
              <w:rPr>
                <w:rFonts w:ascii="宋体" w:hAnsi="宋体" w:eastAsia="宋体"/>
                <w:b/>
                <w:bCs/>
                <w:szCs w:val="21"/>
              </w:rPr>
            </w:pPr>
            <w:r>
              <w:rPr>
                <w:rFonts w:hint="eastAsia" w:ascii="宋体" w:hAnsi="宋体" w:eastAsia="宋体"/>
                <w:b/>
                <w:bCs/>
                <w:szCs w:val="21"/>
              </w:rPr>
              <w:t>教学场地：</w:t>
            </w:r>
          </w:p>
          <w:p>
            <w:pPr>
              <w:widowControl/>
              <w:snapToGrid w:val="0"/>
              <w:spacing w:line="380" w:lineRule="exact"/>
              <w:jc w:val="left"/>
              <w:rPr>
                <w:rFonts w:hint="eastAsia" w:ascii="宋体" w:hAnsi="宋体" w:eastAsia="宋体"/>
                <w:bCs/>
                <w:szCs w:val="21"/>
              </w:rPr>
            </w:pPr>
            <w:r>
              <w:rPr>
                <w:rFonts w:hint="eastAsia" w:ascii="宋体" w:hAnsi="宋体" w:eastAsia="宋体"/>
                <w:bCs/>
                <w:szCs w:val="21"/>
              </w:rPr>
              <w:t>制图室、机械测量工作站、机零、机原陈列室、机房</w:t>
            </w:r>
          </w:p>
          <w:p>
            <w:pPr>
              <w:widowControl/>
              <w:snapToGrid w:val="0"/>
              <w:spacing w:line="380" w:lineRule="exact"/>
              <w:jc w:val="left"/>
              <w:rPr>
                <w:rFonts w:ascii="宋体" w:hAnsi="宋体" w:eastAsia="宋体"/>
                <w:b/>
                <w:bCs/>
                <w:szCs w:val="21"/>
              </w:rPr>
            </w:pPr>
            <w:r>
              <w:rPr>
                <w:rFonts w:hint="eastAsia" w:ascii="宋体" w:hAnsi="宋体" w:eastAsia="宋体"/>
                <w:b/>
                <w:bCs/>
                <w:szCs w:val="21"/>
              </w:rPr>
              <w:t>教学材料：</w:t>
            </w:r>
          </w:p>
          <w:p>
            <w:pPr>
              <w:widowControl/>
              <w:snapToGrid w:val="0"/>
              <w:spacing w:line="380" w:lineRule="exact"/>
              <w:jc w:val="left"/>
              <w:rPr>
                <w:rFonts w:hint="eastAsia" w:ascii="宋体" w:hAnsi="宋体" w:eastAsia="宋体"/>
                <w:bCs/>
                <w:szCs w:val="21"/>
              </w:rPr>
            </w:pPr>
            <w:r>
              <w:rPr>
                <w:rFonts w:hint="eastAsia" w:ascii="宋体" w:hAnsi="宋体" w:eastAsia="宋体"/>
                <w:bCs/>
                <w:szCs w:val="21"/>
              </w:rPr>
              <w:t>一、教材、学材</w:t>
            </w:r>
          </w:p>
          <w:p>
            <w:pPr>
              <w:widowControl/>
              <w:snapToGrid w:val="0"/>
              <w:spacing w:line="380" w:lineRule="exact"/>
              <w:jc w:val="left"/>
              <w:rPr>
                <w:rFonts w:hint="eastAsia" w:ascii="宋体" w:hAnsi="宋体" w:eastAsia="宋体"/>
                <w:bCs/>
                <w:szCs w:val="21"/>
              </w:rPr>
            </w:pPr>
            <w:r>
              <w:rPr>
                <w:rFonts w:hint="eastAsia" w:ascii="宋体" w:hAnsi="宋体" w:eastAsia="宋体"/>
                <w:bCs/>
                <w:szCs w:val="21"/>
              </w:rPr>
              <w:t>自己开发</w:t>
            </w:r>
          </w:p>
          <w:p>
            <w:pPr>
              <w:widowControl/>
              <w:snapToGrid w:val="0"/>
              <w:spacing w:line="380" w:lineRule="exact"/>
              <w:jc w:val="left"/>
              <w:rPr>
                <w:rFonts w:hint="eastAsia" w:ascii="宋体" w:hAnsi="宋体" w:eastAsia="宋体"/>
                <w:bCs/>
                <w:szCs w:val="21"/>
              </w:rPr>
            </w:pPr>
            <w:r>
              <w:rPr>
                <w:rFonts w:hint="eastAsia" w:ascii="宋体" w:hAnsi="宋体" w:eastAsia="宋体"/>
                <w:bCs/>
                <w:szCs w:val="21"/>
              </w:rPr>
              <w:t>二、设备</w:t>
            </w:r>
          </w:p>
          <w:p>
            <w:pPr>
              <w:widowControl/>
              <w:snapToGrid w:val="0"/>
              <w:spacing w:line="380" w:lineRule="exact"/>
              <w:jc w:val="left"/>
              <w:rPr>
                <w:rFonts w:hint="eastAsia" w:ascii="宋体" w:hAnsi="宋体" w:eastAsia="宋体"/>
                <w:bCs/>
                <w:szCs w:val="21"/>
              </w:rPr>
            </w:pPr>
            <w:r>
              <w:rPr>
                <w:rFonts w:hint="eastAsia" w:ascii="宋体" w:hAnsi="宋体" w:eastAsia="宋体"/>
                <w:bCs/>
                <w:szCs w:val="21"/>
              </w:rPr>
              <w:t>图版、丁字尺、三坐标测量机、计算机等</w:t>
            </w:r>
          </w:p>
          <w:p>
            <w:pPr>
              <w:widowControl/>
              <w:snapToGrid w:val="0"/>
              <w:spacing w:line="380" w:lineRule="exact"/>
              <w:jc w:val="left"/>
              <w:rPr>
                <w:rFonts w:hint="eastAsia" w:ascii="宋体" w:hAnsi="宋体" w:eastAsia="宋体"/>
                <w:bCs/>
                <w:szCs w:val="21"/>
              </w:rPr>
            </w:pPr>
            <w:r>
              <w:rPr>
                <w:rFonts w:hint="eastAsia" w:ascii="宋体" w:hAnsi="宋体" w:eastAsia="宋体"/>
                <w:bCs/>
                <w:szCs w:val="21"/>
              </w:rPr>
              <w:t>三、耗材</w:t>
            </w:r>
          </w:p>
          <w:p>
            <w:pPr>
              <w:widowControl/>
              <w:snapToGrid w:val="0"/>
              <w:spacing w:line="380" w:lineRule="exact"/>
              <w:jc w:val="left"/>
              <w:rPr>
                <w:rFonts w:hint="eastAsia" w:ascii="宋体" w:hAnsi="宋体" w:eastAsia="宋体"/>
                <w:bCs/>
                <w:szCs w:val="21"/>
              </w:rPr>
            </w:pPr>
            <w:r>
              <w:rPr>
                <w:rFonts w:hint="eastAsia" w:ascii="宋体" w:hAnsi="宋体" w:eastAsia="宋体"/>
                <w:bCs/>
                <w:szCs w:val="21"/>
              </w:rPr>
              <w:t>图纸、铅笔</w:t>
            </w:r>
          </w:p>
          <w:p>
            <w:pPr>
              <w:widowControl/>
              <w:snapToGrid w:val="0"/>
              <w:spacing w:line="380" w:lineRule="exact"/>
              <w:jc w:val="left"/>
              <w:rPr>
                <w:rFonts w:hint="eastAsia" w:ascii="宋体" w:hAnsi="宋体" w:eastAsia="宋体"/>
                <w:bCs/>
                <w:szCs w:val="21"/>
              </w:rPr>
            </w:pPr>
            <w:r>
              <w:rPr>
                <w:rFonts w:hint="eastAsia" w:ascii="宋体" w:hAnsi="宋体" w:eastAsia="宋体"/>
                <w:bCs/>
                <w:szCs w:val="21"/>
              </w:rPr>
              <w:t>四、教学辅助条件</w:t>
            </w:r>
          </w:p>
          <w:p>
            <w:pPr>
              <w:widowControl/>
              <w:snapToGrid w:val="0"/>
              <w:spacing w:line="380" w:lineRule="exact"/>
              <w:jc w:val="left"/>
              <w:rPr>
                <w:rFonts w:ascii="宋体" w:hAnsi="宋体" w:eastAsia="宋体"/>
                <w:szCs w:val="21"/>
              </w:rPr>
            </w:pPr>
            <w:r>
              <w:rPr>
                <w:rFonts w:hint="eastAsia" w:ascii="宋体" w:hAnsi="宋体" w:eastAsia="宋体"/>
                <w:bCs/>
                <w:szCs w:val="21"/>
              </w:rPr>
              <w:t>多媒体设备</w:t>
            </w:r>
          </w:p>
        </w:tc>
      </w:tr>
    </w:tbl>
    <w:p>
      <w:pPr>
        <w:ind w:firstLine="420" w:firstLineChars="200"/>
        <w:rPr>
          <w:rFonts w:hint="eastAsia" w:ascii="宋体" w:hAnsi="宋体" w:eastAsia="宋体"/>
        </w:rPr>
      </w:pPr>
      <w:r>
        <w:rPr>
          <w:rFonts w:hint="eastAsia" w:ascii="宋体" w:hAnsi="宋体" w:eastAsia="宋体"/>
          <w:lang w:eastAsia="zh-CN"/>
        </w:rPr>
        <w:t>（</w:t>
      </w:r>
      <w:r>
        <w:rPr>
          <w:rFonts w:hint="eastAsia" w:ascii="宋体" w:hAnsi="宋体" w:eastAsia="宋体"/>
          <w:lang w:val="en-US" w:eastAsia="zh-CN"/>
        </w:rPr>
        <w:t>2）</w:t>
      </w:r>
      <w:r>
        <w:rPr>
          <w:rFonts w:hint="eastAsia" w:ascii="宋体" w:hAnsi="宋体" w:eastAsia="宋体"/>
        </w:rPr>
        <w:t>智能制造认知（2</w:t>
      </w:r>
      <w:r>
        <w:rPr>
          <w:rFonts w:hint="eastAsia" w:ascii="宋体" w:hAnsi="宋体" w:eastAsia="宋体"/>
          <w:lang w:val="en-US" w:eastAsia="zh-CN"/>
        </w:rPr>
        <w:t>4</w:t>
      </w:r>
      <w:r>
        <w:rPr>
          <w:rFonts w:hint="eastAsia" w:ascii="宋体" w:hAnsi="宋体" w:eastAsia="宋体"/>
        </w:rPr>
        <w:t>学时）</w:t>
      </w:r>
    </w:p>
    <w:p>
      <w:pPr>
        <w:ind w:firstLine="420" w:firstLineChars="200"/>
        <w:rPr>
          <w:rFonts w:hint="eastAsia" w:ascii="宋体" w:hAnsi="宋体" w:eastAsia="宋体"/>
        </w:rPr>
      </w:pPr>
      <w:r>
        <w:rPr>
          <w:rFonts w:hint="eastAsia" w:ascii="宋体" w:hAnsi="宋体" w:eastAsia="宋体"/>
        </w:rPr>
        <w:t>本课程为智能制造专业群平台共享课之一，主要学习智能制造产生的背景、现状和今后的发展方向等内容，重点培养学生对自己所学专业的全面了解，深化专业情感，激发大学生关注智能制造技术及发展，通过课程学习，学生能较好地全面了解自己所学专业的，激发学生学习专业的积极性与热情，提升学生的文化素质，夯实学生的文化底蕴，教师应综合运用讲授、启发式、问题讨论、综合练习、案例分析等方式方法和现代多媒体等教学手段组织教学。</w:t>
      </w:r>
    </w:p>
    <w:p>
      <w:pPr>
        <w:ind w:firstLine="420" w:firstLineChars="200"/>
        <w:rPr>
          <w:rFonts w:hint="eastAsia" w:ascii="宋体" w:hAnsi="宋体" w:eastAsia="宋体"/>
        </w:rPr>
      </w:pPr>
      <w:r>
        <w:rPr>
          <w:rFonts w:hint="eastAsia" w:ascii="宋体" w:hAnsi="宋体" w:eastAsia="宋体"/>
        </w:rPr>
        <w:t>（3）</w:t>
      </w:r>
      <w:r>
        <w:rPr>
          <w:rFonts w:hint="eastAsia" w:ascii="宋体" w:hAnsi="宋体" w:eastAsia="宋体"/>
          <w:lang w:val="en-US" w:eastAsia="zh-CN"/>
        </w:rPr>
        <w:t>金工实训及职业素养</w:t>
      </w:r>
      <w:r>
        <w:rPr>
          <w:rFonts w:hint="eastAsia" w:ascii="宋体" w:hAnsi="宋体" w:eastAsia="宋体"/>
        </w:rPr>
        <w:t xml:space="preserve">   （</w:t>
      </w:r>
      <w:r>
        <w:rPr>
          <w:rFonts w:hint="eastAsia" w:ascii="宋体" w:hAnsi="宋体" w:eastAsia="宋体"/>
          <w:lang w:val="en-US" w:eastAsia="zh-CN"/>
        </w:rPr>
        <w:t>52</w:t>
      </w:r>
      <w:r>
        <w:rPr>
          <w:rFonts w:hint="eastAsia" w:ascii="宋体" w:hAnsi="宋体" w:eastAsia="宋体"/>
        </w:rPr>
        <w:t>学时）</w:t>
      </w:r>
    </w:p>
    <w:tbl>
      <w:tblPr>
        <w:tblStyle w:val="13"/>
        <w:tblW w:w="0" w:type="auto"/>
        <w:jc w:val="center"/>
        <w:tblLayout w:type="fixed"/>
        <w:tblCellMar>
          <w:top w:w="0" w:type="dxa"/>
          <w:left w:w="108" w:type="dxa"/>
          <w:bottom w:w="0" w:type="dxa"/>
          <w:right w:w="108" w:type="dxa"/>
        </w:tblCellMar>
      </w:tblPr>
      <w:tblGrid>
        <w:gridCol w:w="1287"/>
        <w:gridCol w:w="2908"/>
        <w:gridCol w:w="123"/>
        <w:gridCol w:w="595"/>
        <w:gridCol w:w="1565"/>
        <w:gridCol w:w="995"/>
        <w:gridCol w:w="947"/>
      </w:tblGrid>
      <w:tr>
        <w:tblPrEx>
          <w:tblCellMar>
            <w:top w:w="0" w:type="dxa"/>
            <w:left w:w="108" w:type="dxa"/>
            <w:bottom w:w="0" w:type="dxa"/>
            <w:right w:w="108" w:type="dxa"/>
          </w:tblCellMar>
        </w:tblPrEx>
        <w:trPr>
          <w:trHeight w:val="169" w:hRule="atLeast"/>
          <w:jc w:val="center"/>
        </w:trPr>
        <w:tc>
          <w:tcPr>
            <w:tcW w:w="1287" w:type="dxa"/>
            <w:tcBorders>
              <w:top w:val="double" w:color="auto" w:sz="2" w:space="0"/>
              <w:left w:val="double" w:color="auto" w:sz="2" w:space="0"/>
              <w:bottom w:val="double" w:color="auto" w:sz="2" w:space="0"/>
              <w:right w:val="nil"/>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课程名称</w:t>
            </w:r>
          </w:p>
        </w:tc>
        <w:tc>
          <w:tcPr>
            <w:tcW w:w="2908"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lang w:val="en-US" w:eastAsia="zh-CN"/>
              </w:rPr>
              <w:t>金工实训及职业素养</w:t>
            </w:r>
          </w:p>
        </w:tc>
        <w:tc>
          <w:tcPr>
            <w:tcW w:w="718" w:type="dxa"/>
            <w:gridSpan w:val="2"/>
            <w:tcBorders>
              <w:top w:val="double" w:color="auto" w:sz="2" w:space="0"/>
              <w:left w:val="nil"/>
              <w:bottom w:val="double" w:color="auto" w:sz="2"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学期</w:t>
            </w:r>
          </w:p>
        </w:tc>
        <w:tc>
          <w:tcPr>
            <w:tcW w:w="156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第1学期</w:t>
            </w:r>
          </w:p>
        </w:tc>
        <w:tc>
          <w:tcPr>
            <w:tcW w:w="99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总学时</w:t>
            </w:r>
          </w:p>
        </w:tc>
        <w:tc>
          <w:tcPr>
            <w:tcW w:w="947"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lang w:val="en-US" w:eastAsia="zh-CN"/>
              </w:rPr>
              <w:t>52</w:t>
            </w:r>
            <w:r>
              <w:rPr>
                <w:rFonts w:hint="eastAsia" w:ascii="宋体" w:hAnsi="宋体" w:eastAsia="宋体"/>
              </w:rPr>
              <w:t>h</w:t>
            </w:r>
          </w:p>
        </w:tc>
      </w:tr>
      <w:tr>
        <w:tblPrEx>
          <w:tblCellMar>
            <w:top w:w="0" w:type="dxa"/>
            <w:left w:w="108" w:type="dxa"/>
            <w:bottom w:w="0" w:type="dxa"/>
            <w:right w:w="108" w:type="dxa"/>
          </w:tblCellMar>
        </w:tblPrEx>
        <w:trPr>
          <w:trHeight w:val="950" w:hRule="atLeast"/>
          <w:jc w:val="center"/>
        </w:trPr>
        <w:tc>
          <w:tcPr>
            <w:tcW w:w="8420" w:type="dxa"/>
            <w:gridSpan w:val="7"/>
            <w:tcBorders>
              <w:top w:val="double" w:color="auto" w:sz="2" w:space="0"/>
              <w:left w:val="double" w:color="auto" w:sz="2" w:space="0"/>
              <w:bottom w:val="single" w:color="auto" w:sz="4" w:space="0"/>
              <w:right w:val="double" w:color="auto" w:sz="2" w:space="0"/>
            </w:tcBorders>
            <w:noWrap w:val="0"/>
            <w:vAlign w:val="top"/>
          </w:tcPr>
          <w:p>
            <w:pPr>
              <w:ind w:firstLine="420" w:firstLineChars="200"/>
              <w:rPr>
                <w:rFonts w:hint="eastAsia" w:ascii="宋体" w:hAnsi="宋体" w:eastAsia="宋体"/>
              </w:rPr>
            </w:pPr>
            <w:r>
              <w:rPr>
                <w:rFonts w:hint="eastAsia" w:ascii="宋体" w:hAnsi="宋体" w:eastAsia="宋体"/>
              </w:rPr>
              <w:t>学习目标:</w:t>
            </w:r>
          </w:p>
          <w:p>
            <w:pPr>
              <w:ind w:firstLine="420" w:firstLineChars="200"/>
              <w:rPr>
                <w:rFonts w:hint="eastAsia" w:ascii="宋体" w:hAnsi="宋体" w:eastAsia="宋体"/>
              </w:rPr>
            </w:pPr>
            <w:r>
              <w:rPr>
                <w:rFonts w:hint="eastAsia" w:ascii="宋体" w:hAnsi="宋体" w:eastAsia="宋体"/>
              </w:rPr>
              <w:t>通过本课程学习，学生作为普通机加工岗位人员，能够在汽车零配件生产厂根据设计图纸要求，制定加工工艺路线，利用普通铣床、普通车床、钳工、焊接工艺完成零件的加工与检测，培养学生普通机械加工的能力和安全生产、质量意识。</w:t>
            </w:r>
          </w:p>
        </w:tc>
      </w:tr>
      <w:tr>
        <w:tblPrEx>
          <w:tblCellMar>
            <w:top w:w="0" w:type="dxa"/>
            <w:left w:w="108" w:type="dxa"/>
            <w:bottom w:w="0" w:type="dxa"/>
            <w:right w:w="108" w:type="dxa"/>
          </w:tblCellMar>
        </w:tblPrEx>
        <w:trPr>
          <w:trHeight w:val="1169" w:hRule="atLeast"/>
          <w:jc w:val="center"/>
        </w:trPr>
        <w:tc>
          <w:tcPr>
            <w:tcW w:w="4318" w:type="dxa"/>
            <w:gridSpan w:val="3"/>
            <w:tcBorders>
              <w:top w:val="single" w:color="auto" w:sz="4" w:space="0"/>
              <w:left w:val="double" w:color="auto" w:sz="2" w:space="0"/>
              <w:bottom w:val="double" w:color="auto" w:sz="2" w:space="0"/>
              <w:right w:val="sing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教学内容：</w:t>
            </w:r>
          </w:p>
          <w:p>
            <w:pPr>
              <w:ind w:firstLine="420" w:firstLineChars="200"/>
              <w:rPr>
                <w:rFonts w:hint="eastAsia" w:ascii="宋体" w:hAnsi="宋体" w:eastAsia="宋体"/>
              </w:rPr>
            </w:pPr>
            <w:r>
              <w:rPr>
                <w:rFonts w:hint="eastAsia" w:ascii="宋体" w:hAnsi="宋体" w:eastAsia="宋体"/>
              </w:rPr>
              <w:t>项目一汽车轴类零件的普通车削加工与检验</w:t>
            </w:r>
            <w:r>
              <w:rPr>
                <w:rFonts w:hint="eastAsia" w:ascii="宋体" w:hAnsi="宋体" w:eastAsia="宋体"/>
              </w:rPr>
              <w:br w:type="textWrapping"/>
            </w:r>
            <w:r>
              <w:rPr>
                <w:rFonts w:hint="eastAsia" w:ascii="宋体" w:hAnsi="宋体" w:eastAsia="宋体"/>
              </w:rPr>
              <w:t>1.普通车床的相关理论知识；</w:t>
            </w:r>
            <w:r>
              <w:rPr>
                <w:rFonts w:hint="eastAsia" w:ascii="宋体" w:hAnsi="宋体" w:eastAsia="宋体"/>
              </w:rPr>
              <w:br w:type="textWrapping"/>
            </w:r>
            <w:r>
              <w:rPr>
                <w:rFonts w:hint="eastAsia" w:ascii="宋体" w:hAnsi="宋体" w:eastAsia="宋体"/>
              </w:rPr>
              <w:t>2.制定普通车削工艺路径；</w:t>
            </w:r>
            <w:r>
              <w:rPr>
                <w:rFonts w:hint="eastAsia" w:ascii="宋体" w:hAnsi="宋体" w:eastAsia="宋体"/>
              </w:rPr>
              <w:br w:type="textWrapping"/>
            </w:r>
            <w:r>
              <w:rPr>
                <w:rFonts w:hint="eastAsia" w:ascii="宋体" w:hAnsi="宋体" w:eastAsia="宋体"/>
              </w:rPr>
              <w:t>3.正确选用普通车刀；</w:t>
            </w:r>
            <w:r>
              <w:rPr>
                <w:rFonts w:hint="eastAsia" w:ascii="宋体" w:hAnsi="宋体" w:eastAsia="宋体"/>
              </w:rPr>
              <w:br w:type="textWrapping"/>
            </w:r>
            <w:r>
              <w:rPr>
                <w:rFonts w:hint="eastAsia" w:ascii="宋体" w:hAnsi="宋体" w:eastAsia="宋体"/>
              </w:rPr>
              <w:t>4.磨普通车刀；</w:t>
            </w:r>
            <w:r>
              <w:rPr>
                <w:rFonts w:hint="eastAsia" w:ascii="宋体" w:hAnsi="宋体" w:eastAsia="宋体"/>
              </w:rPr>
              <w:br w:type="textWrapping"/>
            </w:r>
            <w:r>
              <w:rPr>
                <w:rFonts w:hint="eastAsia" w:ascii="宋体" w:hAnsi="宋体" w:eastAsia="宋体"/>
              </w:rPr>
              <w:t>5.车削外圆、切槽、钻孔、镗孔、外螺纹、内螺纹、锥度等；</w:t>
            </w:r>
            <w:r>
              <w:rPr>
                <w:rFonts w:hint="eastAsia" w:ascii="宋体" w:hAnsi="宋体" w:eastAsia="宋体"/>
              </w:rPr>
              <w:br w:type="textWrapping"/>
            </w:r>
            <w:r>
              <w:rPr>
                <w:rFonts w:hint="eastAsia" w:ascii="宋体" w:hAnsi="宋体" w:eastAsia="宋体"/>
              </w:rPr>
              <w:t>6.基本量具的使用和正确理解公差。</w:t>
            </w:r>
            <w:r>
              <w:rPr>
                <w:rFonts w:hint="eastAsia" w:ascii="宋体" w:hAnsi="宋体" w:eastAsia="宋体"/>
              </w:rPr>
              <w:br w:type="textWrapping"/>
            </w:r>
            <w:r>
              <w:rPr>
                <w:rFonts w:hint="eastAsia" w:ascii="宋体" w:hAnsi="宋体" w:eastAsia="宋体"/>
              </w:rPr>
              <w:t>项目二普通铣削加工与检验</w:t>
            </w:r>
            <w:r>
              <w:rPr>
                <w:rFonts w:hint="eastAsia" w:ascii="宋体" w:hAnsi="宋体" w:eastAsia="宋体"/>
              </w:rPr>
              <w:br w:type="textWrapping"/>
            </w:r>
            <w:r>
              <w:rPr>
                <w:rFonts w:hint="eastAsia" w:ascii="宋体" w:hAnsi="宋体" w:eastAsia="宋体"/>
              </w:rPr>
              <w:t>1.普通铣床的相关理论知识；</w:t>
            </w:r>
            <w:r>
              <w:rPr>
                <w:rFonts w:hint="eastAsia" w:ascii="宋体" w:hAnsi="宋体" w:eastAsia="宋体"/>
              </w:rPr>
              <w:br w:type="textWrapping"/>
            </w:r>
            <w:r>
              <w:rPr>
                <w:rFonts w:hint="eastAsia" w:ascii="宋体" w:hAnsi="宋体" w:eastAsia="宋体"/>
              </w:rPr>
              <w:t>2.制定普通铣削工艺路径；</w:t>
            </w:r>
            <w:r>
              <w:rPr>
                <w:rFonts w:hint="eastAsia" w:ascii="宋体" w:hAnsi="宋体" w:eastAsia="宋体"/>
              </w:rPr>
              <w:br w:type="textWrapping"/>
            </w:r>
            <w:r>
              <w:rPr>
                <w:rFonts w:hint="eastAsia" w:ascii="宋体" w:hAnsi="宋体" w:eastAsia="宋体"/>
              </w:rPr>
              <w:t>3.正确选用普通铣刀；</w:t>
            </w:r>
            <w:r>
              <w:rPr>
                <w:rFonts w:hint="eastAsia" w:ascii="宋体" w:hAnsi="宋体" w:eastAsia="宋体"/>
              </w:rPr>
              <w:br w:type="textWrapping"/>
            </w:r>
            <w:r>
              <w:rPr>
                <w:rFonts w:hint="eastAsia" w:ascii="宋体" w:hAnsi="宋体" w:eastAsia="宋体"/>
              </w:rPr>
              <w:t>4.磨普通铣刀；</w:t>
            </w:r>
            <w:r>
              <w:rPr>
                <w:rFonts w:hint="eastAsia" w:ascii="宋体" w:hAnsi="宋体" w:eastAsia="宋体"/>
              </w:rPr>
              <w:br w:type="textWrapping"/>
            </w:r>
            <w:r>
              <w:rPr>
                <w:rFonts w:hint="eastAsia" w:ascii="宋体" w:hAnsi="宋体" w:eastAsia="宋体"/>
              </w:rPr>
              <w:t>5.铣削平面、斜面、槽和凸台等；</w:t>
            </w:r>
            <w:r>
              <w:rPr>
                <w:rFonts w:hint="eastAsia" w:ascii="宋体" w:hAnsi="宋体" w:eastAsia="宋体"/>
              </w:rPr>
              <w:br w:type="textWrapping"/>
            </w:r>
            <w:r>
              <w:rPr>
                <w:rFonts w:hint="eastAsia" w:ascii="宋体" w:hAnsi="宋体" w:eastAsia="宋体"/>
              </w:rPr>
              <w:t>6.基本量具的使用和正确理解公差。</w:t>
            </w:r>
            <w:r>
              <w:rPr>
                <w:rFonts w:hint="eastAsia" w:ascii="宋体" w:hAnsi="宋体" w:eastAsia="宋体"/>
              </w:rPr>
              <w:br w:type="textWrapping"/>
            </w:r>
            <w:r>
              <w:rPr>
                <w:rFonts w:hint="eastAsia" w:ascii="宋体" w:hAnsi="宋体" w:eastAsia="宋体"/>
              </w:rPr>
              <w:t>项目三钳工加工与检验</w:t>
            </w:r>
            <w:r>
              <w:rPr>
                <w:rFonts w:hint="eastAsia" w:ascii="宋体" w:hAnsi="宋体" w:eastAsia="宋体"/>
              </w:rPr>
              <w:br w:type="textWrapping"/>
            </w:r>
            <w:r>
              <w:rPr>
                <w:rFonts w:hint="eastAsia" w:ascii="宋体" w:hAnsi="宋体" w:eastAsia="宋体"/>
              </w:rPr>
              <w:t>1.钳工的相关理论知识；</w:t>
            </w:r>
            <w:r>
              <w:rPr>
                <w:rFonts w:hint="eastAsia" w:ascii="宋体" w:hAnsi="宋体" w:eastAsia="宋体"/>
              </w:rPr>
              <w:br w:type="textWrapping"/>
            </w:r>
            <w:r>
              <w:rPr>
                <w:rFonts w:hint="eastAsia" w:ascii="宋体" w:hAnsi="宋体" w:eastAsia="宋体"/>
              </w:rPr>
              <w:t>2.锯、挫、划线、打样冲、钻孔、铰孔、攻丝等基本工艺；</w:t>
            </w:r>
            <w:r>
              <w:rPr>
                <w:rFonts w:hint="eastAsia" w:ascii="宋体" w:hAnsi="宋体" w:eastAsia="宋体"/>
              </w:rPr>
              <w:br w:type="textWrapping"/>
            </w:r>
            <w:r>
              <w:rPr>
                <w:rFonts w:hint="eastAsia" w:ascii="宋体" w:hAnsi="宋体" w:eastAsia="宋体"/>
              </w:rPr>
              <w:t>3.磨钻头；</w:t>
            </w:r>
            <w:r>
              <w:rPr>
                <w:rFonts w:hint="eastAsia" w:ascii="宋体" w:hAnsi="宋体" w:eastAsia="宋体"/>
              </w:rPr>
              <w:br w:type="textWrapping"/>
            </w:r>
            <w:r>
              <w:rPr>
                <w:rFonts w:hint="eastAsia" w:ascii="宋体" w:hAnsi="宋体" w:eastAsia="宋体"/>
              </w:rPr>
              <w:t>4.基本量具的使用和正确理解公差。</w:t>
            </w:r>
            <w:r>
              <w:rPr>
                <w:rFonts w:hint="eastAsia" w:ascii="宋体" w:hAnsi="宋体" w:eastAsia="宋体"/>
              </w:rPr>
              <w:br w:type="textWrapping"/>
            </w:r>
            <w:r>
              <w:rPr>
                <w:rFonts w:hint="eastAsia" w:ascii="宋体" w:hAnsi="宋体" w:eastAsia="宋体"/>
              </w:rPr>
              <w:t>项目四焊接加工工艺</w:t>
            </w:r>
            <w:r>
              <w:rPr>
                <w:rFonts w:hint="eastAsia" w:ascii="宋体" w:hAnsi="宋体" w:eastAsia="宋体"/>
              </w:rPr>
              <w:br w:type="textWrapping"/>
            </w:r>
            <w:r>
              <w:rPr>
                <w:rFonts w:hint="eastAsia" w:ascii="宋体" w:hAnsi="宋体" w:eastAsia="宋体"/>
              </w:rPr>
              <w:t>1.氩弧电焊的相关理论知识；</w:t>
            </w:r>
          </w:p>
          <w:p>
            <w:pPr>
              <w:ind w:firstLine="420" w:firstLineChars="200"/>
              <w:rPr>
                <w:rFonts w:hint="eastAsia" w:ascii="宋体" w:hAnsi="宋体" w:eastAsia="宋体"/>
              </w:rPr>
            </w:pPr>
            <w:r>
              <w:rPr>
                <w:rFonts w:hint="eastAsia" w:ascii="宋体" w:hAnsi="宋体" w:eastAsia="宋体"/>
              </w:rPr>
              <w:t>2.焊接工艺和操作。</w:t>
            </w:r>
          </w:p>
        </w:tc>
        <w:tc>
          <w:tcPr>
            <w:tcW w:w="4102" w:type="dxa"/>
            <w:gridSpan w:val="4"/>
            <w:tcBorders>
              <w:top w:val="single" w:color="auto" w:sz="4" w:space="0"/>
              <w:left w:val="single" w:color="auto" w:sz="4" w:space="0"/>
              <w:bottom w:val="double" w:color="auto" w:sz="2" w:space="0"/>
              <w:right w:val="double" w:color="auto" w:sz="2" w:space="0"/>
            </w:tcBorders>
            <w:noWrap w:val="0"/>
            <w:vAlign w:val="top"/>
          </w:tcPr>
          <w:p>
            <w:pPr>
              <w:ind w:firstLine="420" w:firstLineChars="200"/>
              <w:rPr>
                <w:rFonts w:hint="eastAsia" w:ascii="宋体" w:hAnsi="宋体" w:eastAsia="宋体"/>
              </w:rPr>
            </w:pPr>
            <w:r>
              <w:rPr>
                <w:rFonts w:hint="eastAsia" w:ascii="宋体" w:hAnsi="宋体" w:eastAsia="宋体"/>
              </w:rPr>
              <w:t>教学方法要求：</w:t>
            </w:r>
          </w:p>
          <w:p>
            <w:pPr>
              <w:ind w:firstLine="420" w:firstLineChars="200"/>
              <w:rPr>
                <w:rFonts w:hint="eastAsia" w:ascii="宋体" w:hAnsi="宋体" w:eastAsia="宋体"/>
              </w:rPr>
            </w:pPr>
            <w:r>
              <w:rPr>
                <w:rFonts w:hint="eastAsia" w:ascii="宋体" w:hAnsi="宋体" w:eastAsia="宋体"/>
              </w:rPr>
              <w:t>课程采用项目引领，任务驱动，每个任务按照一体化进行授课，每个项目的理论课时比例要求在30%至40%之间。</w:t>
            </w:r>
          </w:p>
          <w:p>
            <w:pPr>
              <w:ind w:firstLine="420" w:firstLineChars="200"/>
              <w:rPr>
                <w:rFonts w:hint="eastAsia" w:ascii="宋体" w:hAnsi="宋体" w:eastAsia="宋体"/>
              </w:rPr>
            </w:pPr>
            <w:r>
              <w:rPr>
                <w:rFonts w:hint="eastAsia" w:ascii="宋体" w:hAnsi="宋体" w:eastAsia="宋体"/>
              </w:rPr>
              <w:t>教学场地：</w:t>
            </w:r>
          </w:p>
          <w:p>
            <w:pPr>
              <w:ind w:firstLine="420" w:firstLineChars="200"/>
              <w:rPr>
                <w:rFonts w:hint="eastAsia" w:ascii="宋体" w:hAnsi="宋体" w:eastAsia="宋体"/>
              </w:rPr>
            </w:pPr>
            <w:r>
              <w:rPr>
                <w:rFonts w:hint="eastAsia" w:ascii="宋体" w:hAnsi="宋体" w:eastAsia="宋体"/>
              </w:rPr>
              <w:t>机械实训工作站</w:t>
            </w:r>
          </w:p>
          <w:p>
            <w:pPr>
              <w:ind w:firstLine="420" w:firstLineChars="200"/>
              <w:rPr>
                <w:rFonts w:hint="eastAsia" w:ascii="宋体" w:hAnsi="宋体" w:eastAsia="宋体"/>
              </w:rPr>
            </w:pPr>
            <w:r>
              <w:rPr>
                <w:rFonts w:hint="eastAsia" w:ascii="宋体" w:hAnsi="宋体" w:eastAsia="宋体"/>
              </w:rPr>
              <w:t>教学材料：</w:t>
            </w:r>
          </w:p>
          <w:p>
            <w:pPr>
              <w:ind w:firstLine="420" w:firstLineChars="200"/>
              <w:rPr>
                <w:rFonts w:hint="eastAsia" w:ascii="宋体" w:hAnsi="宋体" w:eastAsia="宋体"/>
              </w:rPr>
            </w:pPr>
            <w:r>
              <w:rPr>
                <w:rFonts w:hint="eastAsia" w:ascii="宋体" w:hAnsi="宋体" w:eastAsia="宋体"/>
              </w:rPr>
              <w:t>一、教材、学材</w:t>
            </w:r>
          </w:p>
          <w:p>
            <w:pPr>
              <w:ind w:firstLine="420" w:firstLineChars="200"/>
              <w:rPr>
                <w:rFonts w:hint="eastAsia" w:ascii="宋体" w:hAnsi="宋体" w:eastAsia="宋体"/>
              </w:rPr>
            </w:pPr>
            <w:r>
              <w:rPr>
                <w:rFonts w:hint="eastAsia" w:ascii="宋体" w:hAnsi="宋体" w:eastAsia="宋体"/>
              </w:rPr>
              <w:t>自己开发</w:t>
            </w:r>
          </w:p>
          <w:p>
            <w:pPr>
              <w:ind w:firstLine="420" w:firstLineChars="200"/>
              <w:rPr>
                <w:rFonts w:hint="eastAsia" w:ascii="宋体" w:hAnsi="宋体" w:eastAsia="宋体"/>
              </w:rPr>
            </w:pPr>
            <w:r>
              <w:rPr>
                <w:rFonts w:hint="eastAsia" w:ascii="宋体" w:hAnsi="宋体" w:eastAsia="宋体"/>
              </w:rPr>
              <w:t>二、设备</w:t>
            </w:r>
          </w:p>
          <w:p>
            <w:pPr>
              <w:ind w:firstLine="420" w:firstLineChars="200"/>
              <w:rPr>
                <w:rFonts w:hint="eastAsia" w:ascii="宋体" w:hAnsi="宋体" w:eastAsia="宋体"/>
              </w:rPr>
            </w:pPr>
            <w:r>
              <w:rPr>
                <w:rFonts w:hint="eastAsia" w:ascii="宋体" w:hAnsi="宋体" w:eastAsia="宋体"/>
              </w:rPr>
              <w:t>普通车床、普通铣普通机加工车间</w:t>
            </w:r>
            <w:r>
              <w:rPr>
                <w:rFonts w:hint="eastAsia" w:ascii="宋体" w:hAnsi="宋体" w:eastAsia="宋体"/>
              </w:rPr>
              <w:br w:type="textWrapping"/>
            </w:r>
            <w:r>
              <w:rPr>
                <w:rFonts w:hint="eastAsia" w:ascii="宋体" w:hAnsi="宋体" w:eastAsia="宋体"/>
              </w:rPr>
              <w:t>床、钳工工位、台钻、焊机等</w:t>
            </w:r>
          </w:p>
          <w:p>
            <w:pPr>
              <w:ind w:firstLine="420" w:firstLineChars="200"/>
              <w:rPr>
                <w:rFonts w:hint="eastAsia" w:ascii="宋体" w:hAnsi="宋体" w:eastAsia="宋体"/>
              </w:rPr>
            </w:pPr>
            <w:r>
              <w:rPr>
                <w:rFonts w:hint="eastAsia" w:ascii="宋体" w:hAnsi="宋体" w:eastAsia="宋体"/>
              </w:rPr>
              <w:t>三、耗材</w:t>
            </w:r>
          </w:p>
          <w:p>
            <w:pPr>
              <w:ind w:firstLine="420" w:firstLineChars="200"/>
              <w:rPr>
                <w:rFonts w:hint="eastAsia" w:ascii="宋体" w:hAnsi="宋体" w:eastAsia="宋体"/>
              </w:rPr>
            </w:pPr>
            <w:r>
              <w:rPr>
                <w:rFonts w:hint="eastAsia" w:ascii="宋体" w:hAnsi="宋体" w:eastAsia="宋体"/>
              </w:rPr>
              <w:t>45#钢、焊条等</w:t>
            </w:r>
          </w:p>
          <w:p>
            <w:pPr>
              <w:ind w:firstLine="420" w:firstLineChars="200"/>
              <w:rPr>
                <w:rFonts w:hint="eastAsia" w:ascii="宋体" w:hAnsi="宋体" w:eastAsia="宋体"/>
              </w:rPr>
            </w:pPr>
            <w:r>
              <w:rPr>
                <w:rFonts w:hint="eastAsia" w:ascii="宋体" w:hAnsi="宋体" w:eastAsia="宋体"/>
              </w:rPr>
              <w:t>四、教学辅助条件</w:t>
            </w:r>
          </w:p>
          <w:p>
            <w:pPr>
              <w:ind w:firstLine="420" w:firstLineChars="200"/>
              <w:rPr>
                <w:rFonts w:hint="eastAsia" w:ascii="宋体" w:hAnsi="宋体" w:eastAsia="宋体"/>
              </w:rPr>
            </w:pPr>
            <w:r>
              <w:rPr>
                <w:rFonts w:hint="eastAsia" w:ascii="宋体" w:hAnsi="宋体" w:eastAsia="宋体"/>
              </w:rPr>
              <w:t>多媒体设备</w:t>
            </w:r>
          </w:p>
        </w:tc>
      </w:tr>
    </w:tbl>
    <w:p>
      <w:pPr>
        <w:ind w:firstLine="420" w:firstLineChars="200"/>
        <w:rPr>
          <w:rFonts w:hint="eastAsia" w:ascii="宋体" w:hAnsi="宋体" w:eastAsia="宋体"/>
        </w:rPr>
      </w:pPr>
      <w:r>
        <w:rPr>
          <w:rFonts w:hint="eastAsia" w:ascii="宋体" w:hAnsi="宋体" w:eastAsia="宋体"/>
        </w:rPr>
        <w:t xml:space="preserve"> </w:t>
      </w:r>
    </w:p>
    <w:p>
      <w:pPr>
        <w:rPr>
          <w:rFonts w:hint="eastAsia" w:ascii="宋体" w:hAnsi="宋体" w:eastAsia="宋体"/>
        </w:rPr>
      </w:pPr>
      <w:r>
        <w:rPr>
          <w:rFonts w:hint="eastAsia" w:ascii="宋体" w:hAnsi="宋体" w:eastAsia="宋体"/>
        </w:rPr>
        <w:t xml:space="preserve">（4）动力系统的电路设计与安装 </w:t>
      </w:r>
    </w:p>
    <w:tbl>
      <w:tblPr>
        <w:tblStyle w:val="13"/>
        <w:tblW w:w="0" w:type="auto"/>
        <w:jc w:val="center"/>
        <w:tblLayout w:type="fixed"/>
        <w:tblCellMar>
          <w:top w:w="0" w:type="dxa"/>
          <w:left w:w="108" w:type="dxa"/>
          <w:bottom w:w="0" w:type="dxa"/>
          <w:right w:w="108" w:type="dxa"/>
        </w:tblCellMar>
      </w:tblPr>
      <w:tblGrid>
        <w:gridCol w:w="1287"/>
        <w:gridCol w:w="2908"/>
        <w:gridCol w:w="123"/>
        <w:gridCol w:w="595"/>
        <w:gridCol w:w="1565"/>
        <w:gridCol w:w="995"/>
        <w:gridCol w:w="947"/>
      </w:tblGrid>
      <w:tr>
        <w:tblPrEx>
          <w:tblCellMar>
            <w:top w:w="0" w:type="dxa"/>
            <w:left w:w="108" w:type="dxa"/>
            <w:bottom w:w="0" w:type="dxa"/>
            <w:right w:w="108" w:type="dxa"/>
          </w:tblCellMar>
        </w:tblPrEx>
        <w:trPr>
          <w:trHeight w:val="439" w:hRule="atLeast"/>
          <w:jc w:val="center"/>
        </w:trPr>
        <w:tc>
          <w:tcPr>
            <w:tcW w:w="1287" w:type="dxa"/>
            <w:tcBorders>
              <w:top w:val="double" w:color="auto" w:sz="2" w:space="0"/>
              <w:left w:val="double" w:color="auto" w:sz="2" w:space="0"/>
              <w:bottom w:val="double" w:color="auto" w:sz="2" w:space="0"/>
              <w:right w:val="nil"/>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课程名称</w:t>
            </w:r>
          </w:p>
        </w:tc>
        <w:tc>
          <w:tcPr>
            <w:tcW w:w="2908"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 xml:space="preserve">动力系统的电路设计与安装 </w:t>
            </w:r>
          </w:p>
        </w:tc>
        <w:tc>
          <w:tcPr>
            <w:tcW w:w="718" w:type="dxa"/>
            <w:gridSpan w:val="2"/>
            <w:tcBorders>
              <w:top w:val="double" w:color="auto" w:sz="2" w:space="0"/>
              <w:left w:val="nil"/>
              <w:bottom w:val="double" w:color="auto" w:sz="2"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学期</w:t>
            </w:r>
          </w:p>
        </w:tc>
        <w:tc>
          <w:tcPr>
            <w:tcW w:w="156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第2学期</w:t>
            </w:r>
          </w:p>
        </w:tc>
        <w:tc>
          <w:tcPr>
            <w:tcW w:w="99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总学时</w:t>
            </w:r>
          </w:p>
        </w:tc>
        <w:tc>
          <w:tcPr>
            <w:tcW w:w="947"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78h</w:t>
            </w:r>
          </w:p>
        </w:tc>
      </w:tr>
      <w:tr>
        <w:tblPrEx>
          <w:tblCellMar>
            <w:top w:w="0" w:type="dxa"/>
            <w:left w:w="108" w:type="dxa"/>
            <w:bottom w:w="0" w:type="dxa"/>
            <w:right w:w="108" w:type="dxa"/>
          </w:tblCellMar>
        </w:tblPrEx>
        <w:trPr>
          <w:trHeight w:val="1515" w:hRule="atLeast"/>
          <w:jc w:val="center"/>
        </w:trPr>
        <w:tc>
          <w:tcPr>
            <w:tcW w:w="8420" w:type="dxa"/>
            <w:gridSpan w:val="7"/>
            <w:tcBorders>
              <w:top w:val="double" w:color="auto" w:sz="2" w:space="0"/>
              <w:left w:val="double" w:color="auto" w:sz="2" w:space="0"/>
              <w:bottom w:val="single" w:color="auto" w:sz="4" w:space="0"/>
              <w:right w:val="double" w:color="auto" w:sz="2" w:space="0"/>
            </w:tcBorders>
            <w:noWrap w:val="0"/>
            <w:vAlign w:val="top"/>
          </w:tcPr>
          <w:p>
            <w:pPr>
              <w:ind w:firstLine="420" w:firstLineChars="200"/>
              <w:rPr>
                <w:rFonts w:hint="eastAsia" w:ascii="宋体" w:hAnsi="宋体" w:eastAsia="宋体"/>
              </w:rPr>
            </w:pPr>
            <w:r>
              <w:rPr>
                <w:rFonts w:hint="eastAsia" w:ascii="宋体" w:hAnsi="宋体" w:eastAsia="宋体"/>
              </w:rPr>
              <w:t>学习目标:</w:t>
            </w:r>
          </w:p>
          <w:p>
            <w:pPr>
              <w:ind w:firstLine="420" w:firstLineChars="200"/>
              <w:rPr>
                <w:rFonts w:hint="eastAsia" w:ascii="宋体" w:hAnsi="宋体" w:eastAsia="宋体"/>
              </w:rPr>
            </w:pPr>
            <w:r>
              <w:rPr>
                <w:rFonts w:hint="eastAsia" w:ascii="宋体" w:hAnsi="宋体" w:eastAsia="宋体"/>
              </w:rPr>
              <w:t>通过本课程学习，学生作为智能化生产线安装调试工岗位人员，能够在智能制造集成企业按照电控工程师设计的图纸要求完成对产线进行电力、电器元器件的安装和调试等工作，同时在电控工程师的指导下能够完成简单的电路图的设计工作，培养学生动力系统的电路设计与安装能力和安全生产环保设计理念。</w:t>
            </w:r>
          </w:p>
        </w:tc>
      </w:tr>
      <w:tr>
        <w:tblPrEx>
          <w:tblCellMar>
            <w:top w:w="0" w:type="dxa"/>
            <w:left w:w="108" w:type="dxa"/>
            <w:bottom w:w="0" w:type="dxa"/>
            <w:right w:w="108" w:type="dxa"/>
          </w:tblCellMar>
        </w:tblPrEx>
        <w:trPr>
          <w:trHeight w:val="8078" w:hRule="atLeast"/>
          <w:jc w:val="center"/>
        </w:trPr>
        <w:tc>
          <w:tcPr>
            <w:tcW w:w="4318" w:type="dxa"/>
            <w:gridSpan w:val="3"/>
            <w:tcBorders>
              <w:top w:val="single" w:color="auto" w:sz="4" w:space="0"/>
              <w:left w:val="double" w:color="auto" w:sz="2" w:space="0"/>
              <w:bottom w:val="double" w:color="auto" w:sz="2" w:space="0"/>
              <w:right w:val="sing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教学内容：</w:t>
            </w:r>
          </w:p>
          <w:p>
            <w:pPr>
              <w:ind w:firstLine="420" w:firstLineChars="200"/>
              <w:rPr>
                <w:rFonts w:hint="eastAsia" w:ascii="宋体" w:hAnsi="宋体" w:eastAsia="宋体"/>
              </w:rPr>
            </w:pPr>
            <w:r>
              <w:rPr>
                <w:rFonts w:hint="eastAsia" w:ascii="宋体" w:hAnsi="宋体" w:eastAsia="宋体"/>
              </w:rPr>
              <w:t>项目一  天煌教仪直流电路检测</w:t>
            </w:r>
          </w:p>
          <w:p>
            <w:pPr>
              <w:ind w:firstLine="420" w:firstLineChars="200"/>
              <w:rPr>
                <w:rFonts w:hint="eastAsia" w:ascii="宋体" w:hAnsi="宋体" w:eastAsia="宋体"/>
              </w:rPr>
            </w:pPr>
            <w:r>
              <w:rPr>
                <w:rFonts w:hint="eastAsia" w:ascii="宋体" w:hAnsi="宋体" w:eastAsia="宋体"/>
              </w:rPr>
              <w:t>分析直流电路的常见方法</w:t>
            </w:r>
          </w:p>
          <w:p>
            <w:pPr>
              <w:ind w:firstLine="420" w:firstLineChars="200"/>
              <w:rPr>
                <w:rFonts w:hint="eastAsia" w:ascii="宋体" w:hAnsi="宋体" w:eastAsia="宋体"/>
              </w:rPr>
            </w:pPr>
            <w:r>
              <w:rPr>
                <w:rFonts w:hint="eastAsia" w:ascii="宋体" w:hAnsi="宋体" w:eastAsia="宋体"/>
              </w:rPr>
              <w:t>直流电路参数测量</w:t>
            </w:r>
          </w:p>
          <w:p>
            <w:pPr>
              <w:ind w:firstLine="420" w:firstLineChars="200"/>
              <w:rPr>
                <w:rFonts w:hint="eastAsia" w:ascii="宋体" w:hAnsi="宋体" w:eastAsia="宋体"/>
              </w:rPr>
            </w:pPr>
            <w:r>
              <w:rPr>
                <w:rFonts w:hint="eastAsia" w:ascii="宋体" w:hAnsi="宋体" w:eastAsia="宋体"/>
              </w:rPr>
              <w:t>3.直流电路的搭建与测量</w:t>
            </w:r>
          </w:p>
          <w:p>
            <w:pPr>
              <w:ind w:firstLine="420" w:firstLineChars="200"/>
              <w:rPr>
                <w:rFonts w:hint="eastAsia" w:ascii="宋体" w:hAnsi="宋体" w:eastAsia="宋体"/>
              </w:rPr>
            </w:pPr>
            <w:r>
              <w:rPr>
                <w:rFonts w:hint="eastAsia" w:ascii="宋体" w:hAnsi="宋体" w:eastAsia="宋体"/>
              </w:rPr>
              <w:t>项目二  照明线路安装</w:t>
            </w:r>
          </w:p>
          <w:p>
            <w:pPr>
              <w:ind w:firstLine="420" w:firstLineChars="200"/>
              <w:rPr>
                <w:rFonts w:hint="eastAsia" w:ascii="宋体" w:hAnsi="宋体" w:eastAsia="宋体"/>
              </w:rPr>
            </w:pPr>
            <w:r>
              <w:rPr>
                <w:rFonts w:hint="eastAsia" w:ascii="宋体" w:hAnsi="宋体" w:eastAsia="宋体"/>
              </w:rPr>
              <w:t>交流电路理论与技能（含交流电表达方式、单一参数交流电路、RLC串并联电路、三相负载的Y与△连接及功能计算等）；</w:t>
            </w:r>
          </w:p>
          <w:p>
            <w:pPr>
              <w:ind w:firstLine="420" w:firstLineChars="200"/>
              <w:rPr>
                <w:rFonts w:hint="eastAsia" w:ascii="宋体" w:hAnsi="宋体" w:eastAsia="宋体"/>
              </w:rPr>
            </w:pPr>
            <w:r>
              <w:rPr>
                <w:rFonts w:hint="eastAsia" w:ascii="宋体" w:hAnsi="宋体" w:eastAsia="宋体"/>
              </w:rPr>
              <w:t>照明线路与电工技能（常用电工工具使用、仪表使用、导线连接、照明线路安装）。</w:t>
            </w:r>
          </w:p>
          <w:p>
            <w:pPr>
              <w:ind w:firstLine="420" w:firstLineChars="200"/>
              <w:rPr>
                <w:rFonts w:hint="eastAsia" w:ascii="宋体" w:hAnsi="宋体" w:eastAsia="宋体"/>
              </w:rPr>
            </w:pPr>
            <w:r>
              <w:rPr>
                <w:rFonts w:hint="eastAsia" w:ascii="宋体" w:hAnsi="宋体" w:eastAsia="宋体"/>
              </w:rPr>
              <w:t>项目三 三相电源及负责连接</w:t>
            </w:r>
          </w:p>
          <w:p>
            <w:pPr>
              <w:ind w:firstLine="420" w:firstLineChars="200"/>
              <w:rPr>
                <w:rFonts w:hint="eastAsia" w:ascii="宋体" w:hAnsi="宋体" w:eastAsia="宋体"/>
              </w:rPr>
            </w:pPr>
            <w:r>
              <w:rPr>
                <w:rFonts w:hint="eastAsia" w:ascii="宋体" w:hAnsi="宋体" w:eastAsia="宋体"/>
              </w:rPr>
              <w:t>三相电源及测量</w:t>
            </w:r>
          </w:p>
          <w:p>
            <w:pPr>
              <w:ind w:firstLine="420" w:firstLineChars="200"/>
              <w:rPr>
                <w:rFonts w:hint="eastAsia" w:ascii="宋体" w:hAnsi="宋体" w:eastAsia="宋体"/>
              </w:rPr>
            </w:pPr>
            <w:r>
              <w:rPr>
                <w:rFonts w:hint="eastAsia" w:ascii="宋体" w:hAnsi="宋体" w:eastAsia="宋体"/>
              </w:rPr>
              <w:t>Y-Y连接负载及测量</w:t>
            </w:r>
          </w:p>
          <w:p>
            <w:pPr>
              <w:ind w:firstLine="420" w:firstLineChars="200"/>
              <w:rPr>
                <w:rFonts w:hint="eastAsia" w:ascii="宋体" w:hAnsi="宋体" w:eastAsia="宋体"/>
              </w:rPr>
            </w:pPr>
            <w:r>
              <w:rPr>
                <w:rFonts w:hint="eastAsia" w:ascii="宋体" w:hAnsi="宋体" w:eastAsia="宋体"/>
              </w:rPr>
              <w:t>项目四、工厂配电线路安装</w:t>
            </w:r>
          </w:p>
          <w:p>
            <w:pPr>
              <w:ind w:firstLine="420" w:firstLineChars="200"/>
              <w:rPr>
                <w:rFonts w:hint="eastAsia" w:ascii="宋体" w:hAnsi="宋体" w:eastAsia="宋体"/>
              </w:rPr>
            </w:pPr>
            <w:r>
              <w:rPr>
                <w:rFonts w:hint="eastAsia" w:ascii="宋体" w:hAnsi="宋体" w:eastAsia="宋体"/>
              </w:rPr>
              <w:t>磁路与电磁电器（含变压器、电磁铁阀）；</w:t>
            </w:r>
          </w:p>
          <w:p>
            <w:pPr>
              <w:ind w:firstLine="420" w:firstLineChars="200"/>
              <w:rPr>
                <w:rFonts w:hint="eastAsia" w:ascii="宋体" w:hAnsi="宋体" w:eastAsia="宋体"/>
              </w:rPr>
            </w:pPr>
            <w:r>
              <w:rPr>
                <w:rFonts w:hint="eastAsia" w:ascii="宋体" w:hAnsi="宋体" w:eastAsia="宋体"/>
              </w:rPr>
              <w:t>2、安全用电与配电（含保护接地、接零，工厂企业配送电）；</w:t>
            </w:r>
          </w:p>
          <w:p>
            <w:pPr>
              <w:ind w:firstLine="420" w:firstLineChars="200"/>
              <w:rPr>
                <w:rFonts w:hint="eastAsia" w:ascii="宋体" w:hAnsi="宋体" w:eastAsia="宋体"/>
              </w:rPr>
            </w:pPr>
            <w:r>
              <w:rPr>
                <w:rFonts w:hint="eastAsia" w:ascii="宋体" w:hAnsi="宋体" w:eastAsia="宋体"/>
              </w:rPr>
              <w:t>项目五、电动机控制线路安装</w:t>
            </w:r>
          </w:p>
          <w:p>
            <w:pPr>
              <w:ind w:firstLine="420" w:firstLineChars="200"/>
              <w:rPr>
                <w:rFonts w:hint="eastAsia" w:ascii="宋体" w:hAnsi="宋体" w:eastAsia="宋体"/>
              </w:rPr>
            </w:pPr>
            <w:r>
              <w:rPr>
                <w:rFonts w:hint="eastAsia" w:ascii="宋体" w:hAnsi="宋体" w:eastAsia="宋体"/>
              </w:rPr>
              <w:t>1、常用低压器件及检测</w:t>
            </w:r>
          </w:p>
          <w:p>
            <w:pPr>
              <w:ind w:firstLine="420" w:firstLineChars="200"/>
              <w:rPr>
                <w:rFonts w:hint="eastAsia" w:ascii="宋体" w:hAnsi="宋体" w:eastAsia="宋体"/>
              </w:rPr>
            </w:pPr>
            <w:r>
              <w:rPr>
                <w:rFonts w:hint="eastAsia" w:ascii="宋体" w:hAnsi="宋体" w:eastAsia="宋体"/>
              </w:rPr>
              <w:t>2．电动机长动、正反转、转启动典型控制线路；</w:t>
            </w:r>
          </w:p>
          <w:p>
            <w:pPr>
              <w:ind w:firstLine="420" w:firstLineChars="200"/>
              <w:rPr>
                <w:rFonts w:hint="eastAsia" w:ascii="宋体" w:hAnsi="宋体" w:eastAsia="宋体"/>
              </w:rPr>
            </w:pPr>
            <w:r>
              <w:rPr>
                <w:rFonts w:hint="eastAsia" w:ascii="宋体" w:hAnsi="宋体" w:eastAsia="宋体"/>
              </w:rPr>
              <w:t>项目五  典型机床线路连接及故障排查</w:t>
            </w:r>
          </w:p>
          <w:p>
            <w:pPr>
              <w:ind w:firstLine="420" w:firstLineChars="200"/>
              <w:rPr>
                <w:rFonts w:hint="eastAsia" w:ascii="宋体" w:hAnsi="宋体" w:eastAsia="宋体"/>
              </w:rPr>
            </w:pPr>
            <w:r>
              <w:rPr>
                <w:rFonts w:hint="eastAsia" w:ascii="宋体" w:hAnsi="宋体" w:eastAsia="宋体"/>
              </w:rPr>
              <w:t>1、通用机床CA6140车床、X62W铣床控制线路的维修；</w:t>
            </w:r>
          </w:p>
          <w:p>
            <w:pPr>
              <w:ind w:firstLine="420" w:firstLineChars="200"/>
              <w:rPr>
                <w:rFonts w:hint="eastAsia" w:ascii="宋体" w:hAnsi="宋体" w:eastAsia="宋体"/>
              </w:rPr>
            </w:pPr>
            <w:r>
              <w:rPr>
                <w:rFonts w:hint="eastAsia" w:ascii="宋体" w:hAnsi="宋体" w:eastAsia="宋体"/>
              </w:rPr>
              <w:t>3、通用机床控制线路的改造（载体可选择X62W铣床、CA6140车床）。</w:t>
            </w:r>
          </w:p>
        </w:tc>
        <w:tc>
          <w:tcPr>
            <w:tcW w:w="4102" w:type="dxa"/>
            <w:gridSpan w:val="4"/>
            <w:tcBorders>
              <w:top w:val="single" w:color="auto" w:sz="4" w:space="0"/>
              <w:left w:val="single" w:color="auto" w:sz="4" w:space="0"/>
              <w:bottom w:val="double" w:color="auto" w:sz="2" w:space="0"/>
              <w:right w:val="double" w:color="auto" w:sz="2" w:space="0"/>
            </w:tcBorders>
            <w:noWrap w:val="0"/>
            <w:vAlign w:val="top"/>
          </w:tcPr>
          <w:p>
            <w:pPr>
              <w:ind w:firstLine="420" w:firstLineChars="200"/>
              <w:rPr>
                <w:rFonts w:hint="eastAsia" w:ascii="宋体" w:hAnsi="宋体" w:eastAsia="宋体"/>
              </w:rPr>
            </w:pPr>
            <w:r>
              <w:rPr>
                <w:rFonts w:hint="eastAsia" w:ascii="宋体" w:hAnsi="宋体" w:eastAsia="宋体"/>
              </w:rPr>
              <w:t>教学方法要求：</w:t>
            </w:r>
          </w:p>
          <w:p>
            <w:pPr>
              <w:ind w:firstLine="420" w:firstLineChars="200"/>
              <w:rPr>
                <w:rFonts w:hint="eastAsia" w:ascii="宋体" w:hAnsi="宋体" w:eastAsia="宋体"/>
              </w:rPr>
            </w:pPr>
            <w:r>
              <w:rPr>
                <w:rFonts w:hint="eastAsia" w:ascii="宋体" w:hAnsi="宋体" w:eastAsia="宋体"/>
              </w:rPr>
              <w:t>课程采用模块化结构，要求按照一体化的模式进行授课。根据教学内容采取多种教学方法，例如：多媒体演示教学、现场观摩教学、现场实习教学、实物教学、仿真教学、典型案例教学法等。</w:t>
            </w:r>
          </w:p>
          <w:p>
            <w:pPr>
              <w:ind w:firstLine="420" w:firstLineChars="200"/>
              <w:rPr>
                <w:rFonts w:hint="eastAsia" w:ascii="宋体" w:hAnsi="宋体" w:eastAsia="宋体"/>
              </w:rPr>
            </w:pPr>
            <w:r>
              <w:rPr>
                <w:rFonts w:hint="eastAsia" w:ascii="宋体" w:hAnsi="宋体" w:eastAsia="宋体"/>
              </w:rPr>
              <w:t>教学场地：</w:t>
            </w:r>
          </w:p>
          <w:p>
            <w:pPr>
              <w:ind w:firstLine="420" w:firstLineChars="200"/>
              <w:rPr>
                <w:rFonts w:hint="eastAsia" w:ascii="宋体" w:hAnsi="宋体" w:eastAsia="宋体"/>
              </w:rPr>
            </w:pPr>
            <w:r>
              <w:rPr>
                <w:rFonts w:hint="eastAsia" w:ascii="宋体" w:hAnsi="宋体" w:eastAsia="宋体"/>
              </w:rPr>
              <w:t>3#208柔性生产线工作站</w:t>
            </w:r>
          </w:p>
          <w:p>
            <w:pPr>
              <w:ind w:firstLine="420" w:firstLineChars="200"/>
              <w:rPr>
                <w:rFonts w:hint="eastAsia" w:ascii="宋体" w:hAnsi="宋体" w:eastAsia="宋体"/>
              </w:rPr>
            </w:pPr>
            <w:r>
              <w:rPr>
                <w:rFonts w:hint="eastAsia" w:ascii="宋体" w:hAnsi="宋体" w:eastAsia="宋体"/>
              </w:rPr>
              <w:t>3#106拖动实训室</w:t>
            </w:r>
          </w:p>
          <w:p>
            <w:pPr>
              <w:ind w:firstLine="420" w:firstLineChars="200"/>
              <w:rPr>
                <w:rFonts w:hint="eastAsia" w:ascii="宋体" w:hAnsi="宋体" w:eastAsia="宋体"/>
              </w:rPr>
            </w:pPr>
            <w:r>
              <w:rPr>
                <w:rFonts w:hint="eastAsia" w:ascii="宋体" w:hAnsi="宋体" w:eastAsia="宋体"/>
              </w:rPr>
              <w:t>3#107高级电工技能实训室</w:t>
            </w:r>
          </w:p>
          <w:p>
            <w:pPr>
              <w:ind w:firstLine="420" w:firstLineChars="200"/>
              <w:rPr>
                <w:rFonts w:hint="eastAsia" w:ascii="宋体" w:hAnsi="宋体" w:eastAsia="宋体"/>
              </w:rPr>
            </w:pPr>
            <w:r>
              <w:rPr>
                <w:rFonts w:hint="eastAsia" w:ascii="宋体" w:hAnsi="宋体" w:eastAsia="宋体"/>
              </w:rPr>
              <w:t>3#208电工技能实训室</w:t>
            </w:r>
          </w:p>
          <w:p>
            <w:pPr>
              <w:ind w:firstLine="420" w:firstLineChars="200"/>
              <w:rPr>
                <w:rFonts w:hint="eastAsia" w:ascii="宋体" w:hAnsi="宋体" w:eastAsia="宋体"/>
              </w:rPr>
            </w:pPr>
            <w:r>
              <w:rPr>
                <w:rFonts w:hint="eastAsia" w:ascii="宋体" w:hAnsi="宋体" w:eastAsia="宋体"/>
              </w:rPr>
              <w:t>（地点待定）通用机床控制线路实训室</w:t>
            </w:r>
          </w:p>
          <w:p>
            <w:pPr>
              <w:ind w:firstLine="420" w:firstLineChars="200"/>
              <w:rPr>
                <w:rFonts w:hint="eastAsia" w:ascii="宋体" w:hAnsi="宋体" w:eastAsia="宋体"/>
              </w:rPr>
            </w:pPr>
            <w:r>
              <w:rPr>
                <w:rFonts w:hint="eastAsia" w:ascii="宋体" w:hAnsi="宋体" w:eastAsia="宋体"/>
              </w:rPr>
              <w:t>教学材料：</w:t>
            </w:r>
          </w:p>
          <w:p>
            <w:pPr>
              <w:ind w:firstLine="420" w:firstLineChars="200"/>
              <w:rPr>
                <w:rFonts w:hint="eastAsia" w:ascii="宋体" w:hAnsi="宋体" w:eastAsia="宋体"/>
              </w:rPr>
            </w:pPr>
            <w:r>
              <w:rPr>
                <w:rFonts w:hint="eastAsia" w:ascii="宋体" w:hAnsi="宋体" w:eastAsia="宋体"/>
              </w:rPr>
              <w:t>一、教材、学材</w:t>
            </w:r>
          </w:p>
          <w:p>
            <w:pPr>
              <w:ind w:firstLine="420" w:firstLineChars="200"/>
              <w:rPr>
                <w:rFonts w:hint="eastAsia" w:ascii="宋体" w:hAnsi="宋体" w:eastAsia="宋体"/>
              </w:rPr>
            </w:pPr>
            <w:r>
              <w:rPr>
                <w:rFonts w:hint="eastAsia" w:ascii="宋体" w:hAnsi="宋体" w:eastAsia="宋体"/>
              </w:rPr>
              <w:t>自己开发</w:t>
            </w:r>
          </w:p>
          <w:p>
            <w:pPr>
              <w:ind w:firstLine="420" w:firstLineChars="200"/>
              <w:rPr>
                <w:rFonts w:hint="eastAsia" w:ascii="宋体" w:hAnsi="宋体" w:eastAsia="宋体"/>
              </w:rPr>
            </w:pPr>
            <w:r>
              <w:rPr>
                <w:rFonts w:hint="eastAsia" w:ascii="宋体" w:hAnsi="宋体" w:eastAsia="宋体"/>
              </w:rPr>
              <w:t>二、设备</w:t>
            </w:r>
          </w:p>
          <w:p>
            <w:pPr>
              <w:ind w:firstLine="420" w:firstLineChars="200"/>
              <w:rPr>
                <w:rFonts w:hint="eastAsia" w:ascii="宋体" w:hAnsi="宋体" w:eastAsia="宋体"/>
              </w:rPr>
            </w:pPr>
            <w:r>
              <w:rPr>
                <w:rFonts w:hint="eastAsia" w:ascii="宋体" w:hAnsi="宋体" w:eastAsia="宋体"/>
              </w:rPr>
              <w:t>柔性生产线工作站、拖动实训设备、照明与动力安装实训设备、高级电工技能实训设备、通用机床设备</w:t>
            </w:r>
          </w:p>
          <w:p>
            <w:pPr>
              <w:ind w:firstLine="420" w:firstLineChars="200"/>
              <w:rPr>
                <w:rFonts w:hint="eastAsia" w:ascii="宋体" w:hAnsi="宋体" w:eastAsia="宋体"/>
              </w:rPr>
            </w:pPr>
            <w:r>
              <w:rPr>
                <w:rFonts w:hint="eastAsia" w:ascii="宋体" w:hAnsi="宋体" w:eastAsia="宋体"/>
              </w:rPr>
              <w:t>三、耗材</w:t>
            </w:r>
          </w:p>
          <w:p>
            <w:pPr>
              <w:ind w:firstLine="420" w:firstLineChars="200"/>
              <w:rPr>
                <w:rFonts w:hint="eastAsia" w:ascii="宋体" w:hAnsi="宋体" w:eastAsia="宋体"/>
              </w:rPr>
            </w:pPr>
            <w:r>
              <w:rPr>
                <w:rFonts w:hint="eastAsia" w:ascii="宋体" w:hAnsi="宋体" w:eastAsia="宋体"/>
              </w:rPr>
              <w:t>导线及开关设备</w:t>
            </w:r>
          </w:p>
          <w:p>
            <w:pPr>
              <w:ind w:firstLine="420" w:firstLineChars="200"/>
              <w:rPr>
                <w:rFonts w:hint="eastAsia" w:ascii="宋体" w:hAnsi="宋体" w:eastAsia="宋体"/>
              </w:rPr>
            </w:pPr>
            <w:r>
              <w:rPr>
                <w:rFonts w:hint="eastAsia" w:ascii="宋体" w:hAnsi="宋体" w:eastAsia="宋体"/>
              </w:rPr>
              <w:t>四、教学辅助条件</w:t>
            </w:r>
          </w:p>
          <w:p>
            <w:pPr>
              <w:ind w:firstLine="420" w:firstLineChars="200"/>
              <w:rPr>
                <w:rFonts w:hint="eastAsia" w:ascii="宋体" w:hAnsi="宋体" w:eastAsia="宋体"/>
              </w:rPr>
            </w:pPr>
            <w:r>
              <w:rPr>
                <w:rFonts w:hint="eastAsia" w:ascii="宋体" w:hAnsi="宋体" w:eastAsia="宋体"/>
              </w:rPr>
              <w:t>多媒体设备</w:t>
            </w:r>
          </w:p>
        </w:tc>
      </w:tr>
    </w:tbl>
    <w:p>
      <w:pPr>
        <w:ind w:firstLine="420" w:firstLineChars="200"/>
        <w:rPr>
          <w:rFonts w:hint="eastAsia" w:ascii="宋体" w:hAnsi="宋体" w:eastAsia="宋体"/>
        </w:rPr>
      </w:pPr>
      <w:r>
        <w:rPr>
          <w:rFonts w:hint="eastAsia" w:ascii="宋体" w:hAnsi="宋体" w:eastAsia="宋体"/>
        </w:rPr>
        <w:t xml:space="preserve"> </w:t>
      </w:r>
    </w:p>
    <w:p>
      <w:pPr>
        <w:ind w:firstLine="420" w:firstLineChars="200"/>
        <w:rPr>
          <w:rFonts w:hint="eastAsia" w:ascii="宋体" w:hAnsi="宋体" w:eastAsia="宋体"/>
        </w:rPr>
      </w:pPr>
      <w:r>
        <w:rPr>
          <w:rFonts w:hint="eastAsia" w:ascii="宋体" w:hAnsi="宋体" w:eastAsia="宋体"/>
        </w:rPr>
        <w:t xml:space="preserve">（5）执行元器件的设计与安装  </w:t>
      </w:r>
    </w:p>
    <w:tbl>
      <w:tblPr>
        <w:tblStyle w:val="13"/>
        <w:tblW w:w="0" w:type="auto"/>
        <w:jc w:val="center"/>
        <w:tblLayout w:type="fixed"/>
        <w:tblCellMar>
          <w:top w:w="0" w:type="dxa"/>
          <w:left w:w="108" w:type="dxa"/>
          <w:bottom w:w="0" w:type="dxa"/>
          <w:right w:w="108" w:type="dxa"/>
        </w:tblCellMar>
      </w:tblPr>
      <w:tblGrid>
        <w:gridCol w:w="1287"/>
        <w:gridCol w:w="2908"/>
        <w:gridCol w:w="124"/>
        <w:gridCol w:w="594"/>
        <w:gridCol w:w="1566"/>
        <w:gridCol w:w="995"/>
        <w:gridCol w:w="947"/>
      </w:tblGrid>
      <w:tr>
        <w:tblPrEx>
          <w:tblCellMar>
            <w:top w:w="0" w:type="dxa"/>
            <w:left w:w="108" w:type="dxa"/>
            <w:bottom w:w="0" w:type="dxa"/>
            <w:right w:w="108" w:type="dxa"/>
          </w:tblCellMar>
        </w:tblPrEx>
        <w:trPr>
          <w:trHeight w:val="449" w:hRule="atLeast"/>
          <w:jc w:val="center"/>
        </w:trPr>
        <w:tc>
          <w:tcPr>
            <w:tcW w:w="1287" w:type="dxa"/>
            <w:tcBorders>
              <w:top w:val="double" w:color="auto" w:sz="2" w:space="0"/>
              <w:left w:val="double" w:color="auto" w:sz="2" w:space="0"/>
              <w:bottom w:val="double" w:color="auto" w:sz="2" w:space="0"/>
              <w:right w:val="nil"/>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课程名称</w:t>
            </w:r>
          </w:p>
        </w:tc>
        <w:tc>
          <w:tcPr>
            <w:tcW w:w="2908"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执行元器件的设计与安装</w:t>
            </w:r>
          </w:p>
        </w:tc>
        <w:tc>
          <w:tcPr>
            <w:tcW w:w="718" w:type="dxa"/>
            <w:gridSpan w:val="2"/>
            <w:tcBorders>
              <w:top w:val="double" w:color="auto" w:sz="2" w:space="0"/>
              <w:left w:val="nil"/>
              <w:bottom w:val="double" w:color="auto" w:sz="2"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学期</w:t>
            </w:r>
          </w:p>
        </w:tc>
        <w:tc>
          <w:tcPr>
            <w:tcW w:w="1566"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第3学期</w:t>
            </w:r>
          </w:p>
        </w:tc>
        <w:tc>
          <w:tcPr>
            <w:tcW w:w="99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总学时</w:t>
            </w:r>
          </w:p>
        </w:tc>
        <w:tc>
          <w:tcPr>
            <w:tcW w:w="947"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lang w:val="en-US" w:eastAsia="zh-CN"/>
              </w:rPr>
              <w:t>56</w:t>
            </w:r>
            <w:r>
              <w:rPr>
                <w:rFonts w:hint="eastAsia" w:ascii="宋体" w:hAnsi="宋体" w:eastAsia="宋体"/>
              </w:rPr>
              <w:t>h</w:t>
            </w:r>
          </w:p>
        </w:tc>
      </w:tr>
      <w:tr>
        <w:tblPrEx>
          <w:tblCellMar>
            <w:top w:w="0" w:type="dxa"/>
            <w:left w:w="108" w:type="dxa"/>
            <w:bottom w:w="0" w:type="dxa"/>
            <w:right w:w="108" w:type="dxa"/>
          </w:tblCellMar>
        </w:tblPrEx>
        <w:trPr>
          <w:trHeight w:val="879" w:hRule="atLeast"/>
          <w:jc w:val="center"/>
        </w:trPr>
        <w:tc>
          <w:tcPr>
            <w:tcW w:w="8421" w:type="dxa"/>
            <w:gridSpan w:val="7"/>
            <w:tcBorders>
              <w:top w:val="double" w:color="auto" w:sz="2" w:space="0"/>
              <w:left w:val="double" w:color="auto" w:sz="2" w:space="0"/>
              <w:bottom w:val="single" w:color="auto" w:sz="4" w:space="0"/>
              <w:right w:val="double" w:color="auto" w:sz="2" w:space="0"/>
            </w:tcBorders>
            <w:noWrap w:val="0"/>
            <w:vAlign w:val="top"/>
          </w:tcPr>
          <w:p>
            <w:pPr>
              <w:ind w:firstLine="420" w:firstLineChars="200"/>
              <w:rPr>
                <w:rFonts w:hint="eastAsia" w:ascii="宋体" w:hAnsi="宋体" w:eastAsia="宋体"/>
              </w:rPr>
            </w:pPr>
            <w:r>
              <w:rPr>
                <w:rFonts w:hint="eastAsia" w:ascii="宋体" w:hAnsi="宋体" w:eastAsia="宋体"/>
              </w:rPr>
              <w:t>学习目标:</w:t>
            </w:r>
          </w:p>
          <w:p>
            <w:pPr>
              <w:ind w:firstLine="420" w:firstLineChars="200"/>
              <w:rPr>
                <w:rFonts w:hint="eastAsia" w:ascii="宋体" w:hAnsi="宋体" w:eastAsia="宋体"/>
              </w:rPr>
            </w:pPr>
            <w:r>
              <w:rPr>
                <w:rFonts w:hint="eastAsia" w:ascii="宋体" w:hAnsi="宋体" w:eastAsia="宋体"/>
              </w:rPr>
              <w:t>通过本课程学习，学生作为智能化生产线安装调试工岗位人员，能够在智能制造集成企业按照电控工程师设计的图纸要求完成对产线进行液压、电气元器件的安装和调试等工作，同时在电控工程师的指导下能够完成简单的气路控制图的设计工作，培养学生执行元器件的设计与安装能力和安全生产环保设计理念。</w:t>
            </w:r>
          </w:p>
        </w:tc>
      </w:tr>
      <w:tr>
        <w:tblPrEx>
          <w:tblCellMar>
            <w:top w:w="0" w:type="dxa"/>
            <w:left w:w="108" w:type="dxa"/>
            <w:bottom w:w="0" w:type="dxa"/>
            <w:right w:w="108" w:type="dxa"/>
          </w:tblCellMar>
        </w:tblPrEx>
        <w:trPr>
          <w:trHeight w:val="1500" w:hRule="atLeast"/>
          <w:jc w:val="center"/>
        </w:trPr>
        <w:tc>
          <w:tcPr>
            <w:tcW w:w="4319" w:type="dxa"/>
            <w:gridSpan w:val="3"/>
            <w:tcBorders>
              <w:top w:val="single" w:color="auto" w:sz="4" w:space="0"/>
              <w:left w:val="double" w:color="auto" w:sz="2" w:space="0"/>
              <w:bottom w:val="double" w:color="auto" w:sz="2" w:space="0"/>
              <w:right w:val="sing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教学内容：</w:t>
            </w:r>
          </w:p>
          <w:p>
            <w:pPr>
              <w:ind w:firstLine="420" w:firstLineChars="200"/>
              <w:rPr>
                <w:rFonts w:hint="eastAsia" w:ascii="宋体" w:hAnsi="宋体" w:eastAsia="宋体"/>
              </w:rPr>
            </w:pPr>
            <w:r>
              <w:rPr>
                <w:rFonts w:hint="eastAsia" w:ascii="宋体" w:hAnsi="宋体" w:eastAsia="宋体"/>
              </w:rPr>
              <w:t>项目一  动力学滑台的液压控制系统</w:t>
            </w:r>
          </w:p>
          <w:p>
            <w:pPr>
              <w:ind w:firstLine="420" w:firstLineChars="200"/>
              <w:rPr>
                <w:rFonts w:hint="eastAsia" w:ascii="宋体" w:hAnsi="宋体" w:eastAsia="宋体"/>
              </w:rPr>
            </w:pPr>
            <w:r>
              <w:rPr>
                <w:rFonts w:hint="eastAsia" w:ascii="宋体" w:hAnsi="宋体" w:eastAsia="宋体"/>
              </w:rPr>
              <w:t>1.液压元件识别</w:t>
            </w:r>
          </w:p>
          <w:p>
            <w:pPr>
              <w:ind w:firstLine="420" w:firstLineChars="200"/>
              <w:rPr>
                <w:rFonts w:hint="eastAsia" w:ascii="宋体" w:hAnsi="宋体" w:eastAsia="宋体"/>
              </w:rPr>
            </w:pPr>
            <w:r>
              <w:rPr>
                <w:rFonts w:hint="eastAsia" w:ascii="宋体" w:hAnsi="宋体" w:eastAsia="宋体"/>
              </w:rPr>
              <w:t>2．方向回路、压力回路等组成部分</w:t>
            </w:r>
          </w:p>
          <w:p>
            <w:pPr>
              <w:ind w:firstLine="420" w:firstLineChars="200"/>
              <w:rPr>
                <w:rFonts w:hint="eastAsia" w:ascii="宋体" w:hAnsi="宋体" w:eastAsia="宋体"/>
              </w:rPr>
            </w:pPr>
            <w:r>
              <w:rPr>
                <w:rFonts w:hint="eastAsia" w:ascii="宋体" w:hAnsi="宋体" w:eastAsia="宋体"/>
              </w:rPr>
              <w:t>3.机床动力滑台液压系统、数控车床液压系统、塑料注射成型机液压系统中选择一个对象。</w:t>
            </w:r>
          </w:p>
          <w:p>
            <w:pPr>
              <w:ind w:firstLine="420" w:firstLineChars="200"/>
              <w:rPr>
                <w:rFonts w:hint="eastAsia" w:ascii="宋体" w:hAnsi="宋体" w:eastAsia="宋体"/>
              </w:rPr>
            </w:pPr>
            <w:r>
              <w:rPr>
                <w:rFonts w:hint="eastAsia" w:ascii="宋体" w:hAnsi="宋体" w:eastAsia="宋体"/>
              </w:rPr>
              <w:t>项目二 工件夹紧气压传动系统</w:t>
            </w:r>
          </w:p>
          <w:p>
            <w:pPr>
              <w:ind w:firstLine="420" w:firstLineChars="200"/>
              <w:rPr>
                <w:rFonts w:hint="eastAsia" w:ascii="宋体" w:hAnsi="宋体" w:eastAsia="宋体"/>
              </w:rPr>
            </w:pPr>
            <w:r>
              <w:rPr>
                <w:rFonts w:hint="eastAsia" w:ascii="宋体" w:hAnsi="宋体" w:eastAsia="宋体"/>
              </w:rPr>
              <w:t>1.气动元件识别</w:t>
            </w:r>
          </w:p>
          <w:p>
            <w:pPr>
              <w:ind w:firstLine="420" w:firstLineChars="200"/>
              <w:rPr>
                <w:rFonts w:hint="eastAsia" w:ascii="宋体" w:hAnsi="宋体" w:eastAsia="宋体"/>
              </w:rPr>
            </w:pPr>
            <w:r>
              <w:rPr>
                <w:rFonts w:hint="eastAsia" w:ascii="宋体" w:hAnsi="宋体" w:eastAsia="宋体"/>
              </w:rPr>
              <w:t>2.气动控制回路</w:t>
            </w:r>
          </w:p>
          <w:p>
            <w:pPr>
              <w:ind w:firstLine="420" w:firstLineChars="200"/>
              <w:rPr>
                <w:rFonts w:hint="eastAsia" w:ascii="宋体" w:hAnsi="宋体" w:eastAsia="宋体"/>
              </w:rPr>
            </w:pPr>
            <w:r>
              <w:rPr>
                <w:rFonts w:hint="eastAsia" w:ascii="宋体" w:hAnsi="宋体" w:eastAsia="宋体"/>
              </w:rPr>
              <w:t>3.工件夹紧气动控制系统</w:t>
            </w:r>
          </w:p>
          <w:p>
            <w:pPr>
              <w:ind w:firstLine="420" w:firstLineChars="200"/>
              <w:rPr>
                <w:rFonts w:hint="eastAsia" w:ascii="宋体" w:hAnsi="宋体" w:eastAsia="宋体"/>
              </w:rPr>
            </w:pPr>
            <w:r>
              <w:rPr>
                <w:rFonts w:hint="eastAsia" w:ascii="宋体" w:hAnsi="宋体" w:eastAsia="宋体"/>
              </w:rPr>
              <w:t>项目三  数控加工中心气动换刀系统</w:t>
            </w:r>
          </w:p>
          <w:p>
            <w:pPr>
              <w:ind w:firstLine="420" w:firstLineChars="200"/>
              <w:rPr>
                <w:rFonts w:hint="eastAsia" w:ascii="宋体" w:hAnsi="宋体" w:eastAsia="宋体"/>
              </w:rPr>
            </w:pPr>
            <w:r>
              <w:rPr>
                <w:rFonts w:hint="eastAsia" w:ascii="宋体" w:hAnsi="宋体" w:eastAsia="宋体"/>
              </w:rPr>
              <w:t>分析数控加工中心控制要求；气动系统分析。</w:t>
            </w:r>
          </w:p>
          <w:p>
            <w:pPr>
              <w:ind w:firstLine="420" w:firstLineChars="200"/>
              <w:rPr>
                <w:rFonts w:hint="eastAsia" w:ascii="宋体" w:hAnsi="宋体" w:eastAsia="宋体"/>
              </w:rPr>
            </w:pPr>
            <w:r>
              <w:rPr>
                <w:rFonts w:hint="eastAsia" w:ascii="宋体" w:hAnsi="宋体" w:eastAsia="宋体"/>
              </w:rPr>
              <w:t>项目四  液压与气动传动系统维修</w:t>
            </w:r>
          </w:p>
          <w:p>
            <w:pPr>
              <w:ind w:firstLine="420" w:firstLineChars="200"/>
              <w:rPr>
                <w:rFonts w:hint="eastAsia" w:ascii="宋体" w:hAnsi="宋体" w:eastAsia="宋体"/>
              </w:rPr>
            </w:pPr>
            <w:r>
              <w:rPr>
                <w:rFonts w:hint="eastAsia" w:ascii="宋体" w:hAnsi="宋体" w:eastAsia="宋体"/>
              </w:rPr>
              <w:t>液压阀、泵、马达、缸、液压辅件、气动元件、气动附件的工作原理、基本结构、特点、选用、维护、使用、常见故障及排除（载体可选择机床动力滑台液压系统、数控车床液压系统、塑料注射成型机液压系统、工件夹紧气压传动系统、数控加工中心气动换刀系统）。</w:t>
            </w:r>
          </w:p>
        </w:tc>
        <w:tc>
          <w:tcPr>
            <w:tcW w:w="4102" w:type="dxa"/>
            <w:gridSpan w:val="4"/>
            <w:tcBorders>
              <w:top w:val="single" w:color="auto" w:sz="4" w:space="0"/>
              <w:left w:val="single" w:color="auto" w:sz="4" w:space="0"/>
              <w:bottom w:val="double" w:color="auto" w:sz="2" w:space="0"/>
              <w:right w:val="double" w:color="auto" w:sz="2" w:space="0"/>
            </w:tcBorders>
            <w:noWrap w:val="0"/>
            <w:vAlign w:val="top"/>
          </w:tcPr>
          <w:p>
            <w:pPr>
              <w:ind w:firstLine="420" w:firstLineChars="200"/>
              <w:rPr>
                <w:rFonts w:hint="eastAsia" w:ascii="宋体" w:hAnsi="宋体" w:eastAsia="宋体"/>
              </w:rPr>
            </w:pPr>
            <w:r>
              <w:rPr>
                <w:rFonts w:hint="eastAsia" w:ascii="宋体" w:hAnsi="宋体" w:eastAsia="宋体"/>
              </w:rPr>
              <w:t>教学方法要求：</w:t>
            </w:r>
          </w:p>
          <w:p>
            <w:pPr>
              <w:ind w:firstLine="420" w:firstLineChars="200"/>
              <w:rPr>
                <w:rFonts w:hint="eastAsia" w:ascii="宋体" w:hAnsi="宋体" w:eastAsia="宋体"/>
              </w:rPr>
            </w:pPr>
            <w:r>
              <w:rPr>
                <w:rFonts w:hint="eastAsia" w:ascii="宋体" w:hAnsi="宋体" w:eastAsia="宋体"/>
              </w:rPr>
              <w:t>课程采用模块化结构，要求按照一体化的模式进行授课。根据教学内容采取多种教学方法，例如：多媒体演示教学、现场观摩教学、现场实习教学、实物教学、仿真教学、典型案例教学法等。</w:t>
            </w:r>
          </w:p>
          <w:p>
            <w:pPr>
              <w:ind w:firstLine="420" w:firstLineChars="200"/>
              <w:rPr>
                <w:rFonts w:hint="eastAsia" w:ascii="宋体" w:hAnsi="宋体" w:eastAsia="宋体"/>
              </w:rPr>
            </w:pPr>
            <w:r>
              <w:rPr>
                <w:rFonts w:hint="eastAsia" w:ascii="宋体" w:hAnsi="宋体" w:eastAsia="宋体"/>
              </w:rPr>
              <w:t>教学场地：</w:t>
            </w:r>
          </w:p>
          <w:p>
            <w:pPr>
              <w:ind w:firstLine="420" w:firstLineChars="200"/>
              <w:rPr>
                <w:rFonts w:hint="eastAsia" w:ascii="宋体" w:hAnsi="宋体" w:eastAsia="宋体"/>
              </w:rPr>
            </w:pPr>
            <w:r>
              <w:rPr>
                <w:rFonts w:hint="eastAsia" w:ascii="宋体" w:hAnsi="宋体" w:eastAsia="宋体"/>
              </w:rPr>
              <w:t>3#207液压与气动工作站</w:t>
            </w:r>
          </w:p>
          <w:p>
            <w:pPr>
              <w:ind w:firstLine="420" w:firstLineChars="200"/>
              <w:rPr>
                <w:rFonts w:hint="eastAsia" w:ascii="宋体" w:hAnsi="宋体" w:eastAsia="宋体"/>
              </w:rPr>
            </w:pPr>
            <w:r>
              <w:rPr>
                <w:rFonts w:hint="eastAsia" w:ascii="宋体" w:hAnsi="宋体" w:eastAsia="宋体"/>
              </w:rPr>
              <w:t>教学材料：</w:t>
            </w:r>
          </w:p>
          <w:p>
            <w:pPr>
              <w:ind w:firstLine="420" w:firstLineChars="200"/>
              <w:rPr>
                <w:rFonts w:hint="eastAsia" w:ascii="宋体" w:hAnsi="宋体" w:eastAsia="宋体"/>
              </w:rPr>
            </w:pPr>
            <w:r>
              <w:rPr>
                <w:rFonts w:hint="eastAsia" w:ascii="宋体" w:hAnsi="宋体" w:eastAsia="宋体"/>
              </w:rPr>
              <w:t>一、教材、学材</w:t>
            </w:r>
          </w:p>
          <w:p>
            <w:pPr>
              <w:ind w:firstLine="420" w:firstLineChars="200"/>
              <w:rPr>
                <w:rFonts w:hint="eastAsia" w:ascii="宋体" w:hAnsi="宋体" w:eastAsia="宋体"/>
              </w:rPr>
            </w:pPr>
            <w:r>
              <w:rPr>
                <w:rFonts w:hint="eastAsia" w:ascii="宋体" w:hAnsi="宋体" w:eastAsia="宋体"/>
              </w:rPr>
              <w:t>自己开发</w:t>
            </w:r>
          </w:p>
          <w:p>
            <w:pPr>
              <w:ind w:firstLine="420" w:firstLineChars="200"/>
              <w:rPr>
                <w:rFonts w:hint="eastAsia" w:ascii="宋体" w:hAnsi="宋体" w:eastAsia="宋体"/>
              </w:rPr>
            </w:pPr>
            <w:r>
              <w:rPr>
                <w:rFonts w:hint="eastAsia" w:ascii="宋体" w:hAnsi="宋体" w:eastAsia="宋体"/>
              </w:rPr>
              <w:t>二、设备</w:t>
            </w:r>
          </w:p>
          <w:p>
            <w:pPr>
              <w:ind w:firstLine="420" w:firstLineChars="200"/>
              <w:rPr>
                <w:rFonts w:hint="eastAsia" w:ascii="宋体" w:hAnsi="宋体" w:eastAsia="宋体"/>
              </w:rPr>
            </w:pPr>
            <w:r>
              <w:rPr>
                <w:rFonts w:hint="eastAsia" w:ascii="宋体" w:hAnsi="宋体" w:eastAsia="宋体"/>
              </w:rPr>
              <w:t>液压与气动装置、液压阀、泵、马达、缸、液压辅件、气动元件、气动附件、液压与气动元件工作原理展示柜</w:t>
            </w:r>
          </w:p>
          <w:p>
            <w:pPr>
              <w:ind w:firstLine="420" w:firstLineChars="200"/>
              <w:rPr>
                <w:rFonts w:hint="eastAsia" w:ascii="宋体" w:hAnsi="宋体" w:eastAsia="宋体"/>
              </w:rPr>
            </w:pPr>
            <w:r>
              <w:rPr>
                <w:rFonts w:hint="eastAsia" w:ascii="宋体" w:hAnsi="宋体" w:eastAsia="宋体"/>
              </w:rPr>
              <w:t>三、耗材</w:t>
            </w:r>
          </w:p>
          <w:p>
            <w:pPr>
              <w:ind w:firstLine="420" w:firstLineChars="200"/>
              <w:rPr>
                <w:rFonts w:hint="eastAsia" w:ascii="宋体" w:hAnsi="宋体" w:eastAsia="宋体"/>
              </w:rPr>
            </w:pPr>
            <w:r>
              <w:rPr>
                <w:rFonts w:hint="eastAsia" w:ascii="宋体" w:hAnsi="宋体" w:eastAsia="宋体"/>
              </w:rPr>
              <w:t>油管、气管及导线</w:t>
            </w:r>
          </w:p>
          <w:p>
            <w:pPr>
              <w:ind w:firstLine="420" w:firstLineChars="200"/>
              <w:rPr>
                <w:rFonts w:hint="eastAsia" w:ascii="宋体" w:hAnsi="宋体" w:eastAsia="宋体"/>
              </w:rPr>
            </w:pPr>
            <w:r>
              <w:rPr>
                <w:rFonts w:hint="eastAsia" w:ascii="宋体" w:hAnsi="宋体" w:eastAsia="宋体"/>
              </w:rPr>
              <w:t>四、教学辅助条件</w:t>
            </w:r>
          </w:p>
          <w:p>
            <w:pPr>
              <w:ind w:firstLine="420" w:firstLineChars="200"/>
              <w:rPr>
                <w:rFonts w:hint="eastAsia" w:ascii="宋体" w:hAnsi="宋体" w:eastAsia="宋体"/>
              </w:rPr>
            </w:pPr>
            <w:r>
              <w:rPr>
                <w:rFonts w:hint="eastAsia" w:ascii="宋体" w:hAnsi="宋体" w:eastAsia="宋体"/>
              </w:rPr>
              <w:t>多媒体设备</w:t>
            </w:r>
          </w:p>
        </w:tc>
      </w:tr>
    </w:tbl>
    <w:p>
      <w:pPr>
        <w:ind w:firstLine="420" w:firstLineChars="200"/>
        <w:rPr>
          <w:rFonts w:hint="eastAsia" w:ascii="宋体" w:hAnsi="宋体" w:eastAsia="宋体"/>
        </w:rPr>
      </w:pPr>
      <w:r>
        <w:rPr>
          <w:rFonts w:hint="eastAsia" w:ascii="宋体" w:hAnsi="宋体" w:eastAsia="宋体"/>
        </w:rPr>
        <w:t xml:space="preserve">（6）智能产线工业机器人编程与操作 </w:t>
      </w:r>
    </w:p>
    <w:tbl>
      <w:tblPr>
        <w:tblStyle w:val="13"/>
        <w:tblpPr w:leftFromText="180" w:rightFromText="180" w:vertAnchor="text" w:horzAnchor="margin" w:tblpY="2"/>
        <w:tblOverlap w:val="never"/>
        <w:tblW w:w="0" w:type="auto"/>
        <w:tblInd w:w="0" w:type="dxa"/>
        <w:tblLayout w:type="fixed"/>
        <w:tblCellMar>
          <w:top w:w="0" w:type="dxa"/>
          <w:left w:w="108" w:type="dxa"/>
          <w:bottom w:w="0" w:type="dxa"/>
          <w:right w:w="108" w:type="dxa"/>
        </w:tblCellMar>
      </w:tblPr>
      <w:tblGrid>
        <w:gridCol w:w="1286"/>
        <w:gridCol w:w="2910"/>
        <w:gridCol w:w="123"/>
        <w:gridCol w:w="594"/>
        <w:gridCol w:w="1566"/>
        <w:gridCol w:w="995"/>
        <w:gridCol w:w="947"/>
      </w:tblGrid>
      <w:tr>
        <w:tblPrEx>
          <w:tblCellMar>
            <w:top w:w="0" w:type="dxa"/>
            <w:left w:w="108" w:type="dxa"/>
            <w:bottom w:w="0" w:type="dxa"/>
            <w:right w:w="108" w:type="dxa"/>
          </w:tblCellMar>
        </w:tblPrEx>
        <w:trPr>
          <w:trHeight w:val="502" w:hRule="atLeast"/>
        </w:trPr>
        <w:tc>
          <w:tcPr>
            <w:tcW w:w="1286" w:type="dxa"/>
            <w:tcBorders>
              <w:top w:val="double" w:color="auto" w:sz="2" w:space="0"/>
              <w:left w:val="double" w:color="auto" w:sz="2" w:space="0"/>
              <w:bottom w:val="double" w:color="auto" w:sz="2" w:space="0"/>
              <w:right w:val="nil"/>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课程名称</w:t>
            </w:r>
          </w:p>
        </w:tc>
        <w:tc>
          <w:tcPr>
            <w:tcW w:w="2910"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智能产线工业机器人编程与操作</w:t>
            </w:r>
          </w:p>
        </w:tc>
        <w:tc>
          <w:tcPr>
            <w:tcW w:w="717" w:type="dxa"/>
            <w:gridSpan w:val="2"/>
            <w:tcBorders>
              <w:top w:val="double" w:color="auto" w:sz="2" w:space="0"/>
              <w:left w:val="nil"/>
              <w:bottom w:val="double" w:color="auto" w:sz="2"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学期</w:t>
            </w:r>
          </w:p>
        </w:tc>
        <w:tc>
          <w:tcPr>
            <w:tcW w:w="1566"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第5学期</w:t>
            </w:r>
          </w:p>
        </w:tc>
        <w:tc>
          <w:tcPr>
            <w:tcW w:w="99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总学时</w:t>
            </w:r>
          </w:p>
        </w:tc>
        <w:tc>
          <w:tcPr>
            <w:tcW w:w="947"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56h</w:t>
            </w:r>
          </w:p>
        </w:tc>
      </w:tr>
      <w:tr>
        <w:tblPrEx>
          <w:tblCellMar>
            <w:top w:w="0" w:type="dxa"/>
            <w:left w:w="108" w:type="dxa"/>
            <w:bottom w:w="0" w:type="dxa"/>
            <w:right w:w="108" w:type="dxa"/>
          </w:tblCellMar>
        </w:tblPrEx>
        <w:trPr>
          <w:trHeight w:val="1504" w:hRule="atLeast"/>
        </w:trPr>
        <w:tc>
          <w:tcPr>
            <w:tcW w:w="8421" w:type="dxa"/>
            <w:gridSpan w:val="7"/>
            <w:tcBorders>
              <w:top w:val="double" w:color="auto" w:sz="2" w:space="0"/>
              <w:left w:val="double" w:color="auto" w:sz="2" w:space="0"/>
              <w:bottom w:val="single" w:color="auto" w:sz="4" w:space="0"/>
              <w:right w:val="double" w:color="auto" w:sz="2" w:space="0"/>
            </w:tcBorders>
            <w:noWrap w:val="0"/>
            <w:vAlign w:val="top"/>
          </w:tcPr>
          <w:p>
            <w:pPr>
              <w:ind w:firstLine="420" w:firstLineChars="200"/>
              <w:rPr>
                <w:rFonts w:hint="eastAsia" w:ascii="宋体" w:hAnsi="宋体" w:eastAsia="宋体"/>
              </w:rPr>
            </w:pPr>
            <w:r>
              <w:rPr>
                <w:rFonts w:hint="eastAsia" w:ascii="宋体" w:hAnsi="宋体" w:eastAsia="宋体"/>
              </w:rPr>
              <w:t>学习目标:</w:t>
            </w:r>
          </w:p>
          <w:p>
            <w:pPr>
              <w:ind w:firstLine="420" w:firstLineChars="200"/>
              <w:rPr>
                <w:rFonts w:hint="eastAsia" w:ascii="宋体" w:hAnsi="宋体" w:eastAsia="宋体"/>
              </w:rPr>
            </w:pPr>
            <w:r>
              <w:rPr>
                <w:rFonts w:hint="eastAsia" w:ascii="宋体" w:hAnsi="宋体" w:eastAsia="宋体"/>
              </w:rPr>
              <w:t>学生掌握智能化生产线操作安装调试工岗位与自动生产线维修工岗位所需的工业机器人现场安装、调试技能，达到对工业机器人本体安装、调试，与其他设备组成工控系统联调，自动化产线自动输送目的。以完成，具有在实际工作中能智能制造工业机器人及相关部件装调、维护并排除常见故障的初步能力。</w:t>
            </w:r>
          </w:p>
        </w:tc>
      </w:tr>
      <w:tr>
        <w:tblPrEx>
          <w:tblCellMar>
            <w:top w:w="0" w:type="dxa"/>
            <w:left w:w="108" w:type="dxa"/>
            <w:bottom w:w="0" w:type="dxa"/>
            <w:right w:w="108" w:type="dxa"/>
          </w:tblCellMar>
        </w:tblPrEx>
        <w:trPr>
          <w:trHeight w:val="5888" w:hRule="atLeast"/>
        </w:trPr>
        <w:tc>
          <w:tcPr>
            <w:tcW w:w="4319" w:type="dxa"/>
            <w:gridSpan w:val="3"/>
            <w:tcBorders>
              <w:top w:val="single" w:color="auto" w:sz="4" w:space="0"/>
              <w:left w:val="double" w:color="auto" w:sz="2" w:space="0"/>
              <w:bottom w:val="double" w:color="auto" w:sz="2" w:space="0"/>
              <w:right w:val="sing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教学内容：</w:t>
            </w:r>
          </w:p>
          <w:p>
            <w:pPr>
              <w:ind w:firstLine="420" w:firstLineChars="200"/>
              <w:rPr>
                <w:rFonts w:hint="eastAsia" w:ascii="宋体" w:hAnsi="宋体" w:eastAsia="宋体"/>
              </w:rPr>
            </w:pPr>
            <w:r>
              <w:rPr>
                <w:rFonts w:hint="eastAsia" w:ascii="宋体" w:hAnsi="宋体" w:eastAsia="宋体"/>
              </w:rPr>
              <w:t>项目一 工业机器人认知</w:t>
            </w:r>
          </w:p>
          <w:p>
            <w:pPr>
              <w:ind w:firstLine="420" w:firstLineChars="200"/>
              <w:rPr>
                <w:rFonts w:hint="eastAsia" w:ascii="宋体" w:hAnsi="宋体" w:eastAsia="宋体"/>
              </w:rPr>
            </w:pPr>
            <w:r>
              <w:rPr>
                <w:rFonts w:hint="eastAsia" w:ascii="宋体" w:hAnsi="宋体" w:eastAsia="宋体"/>
              </w:rPr>
              <w:t>1.机器人技术发展、应用</w:t>
            </w:r>
          </w:p>
          <w:p>
            <w:pPr>
              <w:ind w:firstLine="420" w:firstLineChars="200"/>
              <w:rPr>
                <w:rFonts w:hint="eastAsia" w:ascii="宋体" w:hAnsi="宋体" w:eastAsia="宋体"/>
              </w:rPr>
            </w:pPr>
            <w:r>
              <w:rPr>
                <w:rFonts w:hint="eastAsia" w:ascii="宋体" w:hAnsi="宋体" w:eastAsia="宋体"/>
              </w:rPr>
              <w:t>2.工业机器人机械结构</w:t>
            </w:r>
          </w:p>
          <w:p>
            <w:pPr>
              <w:ind w:firstLine="420" w:firstLineChars="200"/>
              <w:rPr>
                <w:rFonts w:hint="eastAsia" w:ascii="宋体" w:hAnsi="宋体" w:eastAsia="宋体"/>
              </w:rPr>
            </w:pPr>
            <w:r>
              <w:rPr>
                <w:rFonts w:hint="eastAsia" w:ascii="宋体" w:hAnsi="宋体" w:eastAsia="宋体"/>
              </w:rPr>
              <w:t>3.工业机器人电气结构</w:t>
            </w:r>
          </w:p>
          <w:p>
            <w:pPr>
              <w:ind w:firstLine="420" w:firstLineChars="200"/>
              <w:rPr>
                <w:rFonts w:hint="eastAsia" w:ascii="宋体" w:hAnsi="宋体" w:eastAsia="宋体"/>
              </w:rPr>
            </w:pPr>
            <w:r>
              <w:rPr>
                <w:rFonts w:hint="eastAsia" w:ascii="宋体" w:hAnsi="宋体" w:eastAsia="宋体"/>
              </w:rPr>
              <w:t>4.工业机器人外围相关部件</w:t>
            </w:r>
          </w:p>
          <w:p>
            <w:pPr>
              <w:ind w:firstLine="420" w:firstLineChars="200"/>
              <w:rPr>
                <w:rFonts w:hint="eastAsia" w:ascii="宋体" w:hAnsi="宋体" w:eastAsia="宋体"/>
              </w:rPr>
            </w:pPr>
            <w:r>
              <w:rPr>
                <w:rFonts w:hint="eastAsia" w:ascii="宋体" w:hAnsi="宋体" w:eastAsia="宋体"/>
              </w:rPr>
              <w:t>项目二  工业机器人基础操作</w:t>
            </w:r>
          </w:p>
          <w:p>
            <w:pPr>
              <w:ind w:firstLine="420" w:firstLineChars="200"/>
              <w:rPr>
                <w:rFonts w:hint="eastAsia" w:ascii="宋体" w:hAnsi="宋体" w:eastAsia="宋体"/>
              </w:rPr>
            </w:pPr>
            <w:r>
              <w:rPr>
                <w:rFonts w:hint="eastAsia" w:ascii="宋体" w:hAnsi="宋体" w:eastAsia="宋体"/>
              </w:rPr>
              <w:t>1．工业机器人坐标系</w:t>
            </w:r>
          </w:p>
          <w:p>
            <w:pPr>
              <w:ind w:firstLine="420" w:firstLineChars="200"/>
              <w:rPr>
                <w:rFonts w:hint="eastAsia" w:ascii="宋体" w:hAnsi="宋体" w:eastAsia="宋体"/>
              </w:rPr>
            </w:pPr>
            <w:r>
              <w:rPr>
                <w:rFonts w:hint="eastAsia" w:ascii="宋体" w:hAnsi="宋体" w:eastAsia="宋体"/>
              </w:rPr>
              <w:t>2．工业机器人手动操作</w:t>
            </w:r>
          </w:p>
          <w:p>
            <w:pPr>
              <w:ind w:firstLine="420" w:firstLineChars="200"/>
              <w:rPr>
                <w:rFonts w:hint="eastAsia" w:ascii="宋体" w:hAnsi="宋体" w:eastAsia="宋体"/>
              </w:rPr>
            </w:pPr>
            <w:r>
              <w:rPr>
                <w:rFonts w:hint="eastAsia" w:ascii="宋体" w:hAnsi="宋体" w:eastAsia="宋体"/>
              </w:rPr>
              <w:t>3．示教器使用与操作</w:t>
            </w:r>
          </w:p>
          <w:p>
            <w:pPr>
              <w:ind w:firstLine="420" w:firstLineChars="200"/>
              <w:rPr>
                <w:rFonts w:hint="eastAsia" w:ascii="宋体" w:hAnsi="宋体" w:eastAsia="宋体"/>
              </w:rPr>
            </w:pPr>
            <w:r>
              <w:rPr>
                <w:rFonts w:hint="eastAsia" w:ascii="宋体" w:hAnsi="宋体" w:eastAsia="宋体"/>
              </w:rPr>
              <w:t>项目三  搬运机器人操作</w:t>
            </w:r>
          </w:p>
          <w:p>
            <w:pPr>
              <w:ind w:firstLine="420" w:firstLineChars="200"/>
              <w:rPr>
                <w:rFonts w:hint="eastAsia" w:ascii="宋体" w:hAnsi="宋体" w:eastAsia="宋体"/>
              </w:rPr>
            </w:pPr>
            <w:r>
              <w:rPr>
                <w:rFonts w:hint="eastAsia" w:ascii="宋体" w:hAnsi="宋体" w:eastAsia="宋体"/>
              </w:rPr>
              <w:t>1.工业机器人指令（运动指令、程序流控制指令、逻辑指令等）</w:t>
            </w:r>
          </w:p>
          <w:p>
            <w:pPr>
              <w:ind w:firstLine="420" w:firstLineChars="200"/>
              <w:rPr>
                <w:rFonts w:hint="eastAsia" w:ascii="宋体" w:hAnsi="宋体" w:eastAsia="宋体"/>
              </w:rPr>
            </w:pPr>
            <w:r>
              <w:rPr>
                <w:rFonts w:hint="eastAsia" w:ascii="宋体" w:hAnsi="宋体" w:eastAsia="宋体"/>
              </w:rPr>
              <w:t>2.搬运物料编程及操作。</w:t>
            </w:r>
          </w:p>
          <w:p>
            <w:pPr>
              <w:ind w:firstLine="420" w:firstLineChars="200"/>
              <w:rPr>
                <w:rFonts w:hint="eastAsia" w:ascii="宋体" w:hAnsi="宋体" w:eastAsia="宋体"/>
              </w:rPr>
            </w:pPr>
            <w:r>
              <w:rPr>
                <w:rFonts w:hint="eastAsia" w:ascii="宋体" w:hAnsi="宋体" w:eastAsia="宋体"/>
              </w:rPr>
              <w:t>项目四  工业机器人应用于数控加工</w:t>
            </w:r>
          </w:p>
          <w:p>
            <w:pPr>
              <w:ind w:firstLine="420" w:firstLineChars="200"/>
              <w:rPr>
                <w:rFonts w:hint="eastAsia" w:ascii="宋体" w:hAnsi="宋体" w:eastAsia="宋体"/>
              </w:rPr>
            </w:pPr>
            <w:r>
              <w:rPr>
                <w:rFonts w:hint="eastAsia" w:ascii="宋体" w:hAnsi="宋体" w:eastAsia="宋体"/>
              </w:rPr>
              <w:t>数控工艺分析</w:t>
            </w:r>
          </w:p>
          <w:p>
            <w:pPr>
              <w:ind w:firstLine="420" w:firstLineChars="200"/>
              <w:rPr>
                <w:rFonts w:hint="eastAsia" w:ascii="宋体" w:hAnsi="宋体" w:eastAsia="宋体"/>
              </w:rPr>
            </w:pPr>
            <w:r>
              <w:rPr>
                <w:rFonts w:hint="eastAsia" w:ascii="宋体" w:hAnsi="宋体" w:eastAsia="宋体"/>
              </w:rPr>
              <w:t>轨迹规划</w:t>
            </w:r>
          </w:p>
          <w:p>
            <w:pPr>
              <w:ind w:firstLine="420" w:firstLineChars="200"/>
              <w:rPr>
                <w:rFonts w:hint="eastAsia" w:ascii="宋体" w:hAnsi="宋体" w:eastAsia="宋体"/>
              </w:rPr>
            </w:pPr>
            <w:r>
              <w:rPr>
                <w:rFonts w:hint="eastAsia" w:ascii="宋体" w:hAnsi="宋体" w:eastAsia="宋体"/>
              </w:rPr>
              <w:t>编程与操作。</w:t>
            </w:r>
          </w:p>
        </w:tc>
        <w:tc>
          <w:tcPr>
            <w:tcW w:w="4102" w:type="dxa"/>
            <w:gridSpan w:val="4"/>
            <w:tcBorders>
              <w:top w:val="single" w:color="auto" w:sz="4" w:space="0"/>
              <w:left w:val="single" w:color="auto" w:sz="4" w:space="0"/>
              <w:bottom w:val="double" w:color="auto" w:sz="2" w:space="0"/>
              <w:right w:val="double" w:color="auto" w:sz="2" w:space="0"/>
            </w:tcBorders>
            <w:noWrap w:val="0"/>
            <w:vAlign w:val="top"/>
          </w:tcPr>
          <w:p>
            <w:pPr>
              <w:ind w:firstLine="420" w:firstLineChars="200"/>
              <w:rPr>
                <w:rFonts w:hint="eastAsia" w:ascii="宋体" w:hAnsi="宋体" w:eastAsia="宋体"/>
              </w:rPr>
            </w:pPr>
            <w:r>
              <w:rPr>
                <w:rFonts w:hint="eastAsia" w:ascii="宋体" w:hAnsi="宋体" w:eastAsia="宋体"/>
              </w:rPr>
              <w:t>教学方法要求：</w:t>
            </w:r>
          </w:p>
          <w:p>
            <w:pPr>
              <w:ind w:firstLine="420" w:firstLineChars="200"/>
              <w:rPr>
                <w:rFonts w:hint="eastAsia" w:ascii="宋体" w:hAnsi="宋体" w:eastAsia="宋体"/>
              </w:rPr>
            </w:pPr>
            <w:r>
              <w:rPr>
                <w:rFonts w:hint="eastAsia" w:ascii="宋体" w:hAnsi="宋体" w:eastAsia="宋体"/>
              </w:rPr>
              <w:t>本课程拟结合多媒体与现场操作进行，现场教学辅助网络查询以突出工业机器人本体；小组实操、案例教学突出能培养的工业机器人编程与实际操作技能。</w:t>
            </w:r>
          </w:p>
          <w:p>
            <w:pPr>
              <w:ind w:firstLine="420" w:firstLineChars="200"/>
              <w:rPr>
                <w:rFonts w:hint="eastAsia" w:ascii="宋体" w:hAnsi="宋体" w:eastAsia="宋体"/>
              </w:rPr>
            </w:pPr>
            <w:r>
              <w:rPr>
                <w:rFonts w:hint="eastAsia" w:ascii="宋体" w:hAnsi="宋体" w:eastAsia="宋体"/>
              </w:rPr>
              <w:t xml:space="preserve">   教师可结合现场灵活采用其他方法。</w:t>
            </w:r>
          </w:p>
          <w:p>
            <w:pPr>
              <w:ind w:firstLine="420" w:firstLineChars="200"/>
              <w:rPr>
                <w:rFonts w:hint="eastAsia" w:ascii="宋体" w:hAnsi="宋体" w:eastAsia="宋体"/>
              </w:rPr>
            </w:pPr>
            <w:r>
              <w:rPr>
                <w:rFonts w:hint="eastAsia" w:ascii="宋体" w:hAnsi="宋体" w:eastAsia="宋体"/>
              </w:rPr>
              <w:t>教学场地：</w:t>
            </w:r>
          </w:p>
          <w:p>
            <w:pPr>
              <w:ind w:firstLine="420" w:firstLineChars="200"/>
              <w:rPr>
                <w:rFonts w:hint="eastAsia" w:ascii="宋体" w:hAnsi="宋体" w:eastAsia="宋体"/>
              </w:rPr>
            </w:pPr>
            <w:r>
              <w:rPr>
                <w:rFonts w:hint="eastAsia" w:ascii="宋体" w:hAnsi="宋体" w:eastAsia="宋体"/>
              </w:rPr>
              <w:t>工业机器人基础工作站</w:t>
            </w:r>
          </w:p>
          <w:p>
            <w:pPr>
              <w:ind w:firstLine="420" w:firstLineChars="200"/>
              <w:rPr>
                <w:rFonts w:hint="eastAsia" w:ascii="宋体" w:hAnsi="宋体" w:eastAsia="宋体"/>
              </w:rPr>
            </w:pPr>
            <w:r>
              <w:rPr>
                <w:rFonts w:hint="eastAsia" w:ascii="宋体" w:hAnsi="宋体" w:eastAsia="宋体"/>
              </w:rPr>
              <w:t>教学材料：</w:t>
            </w:r>
          </w:p>
          <w:p>
            <w:pPr>
              <w:ind w:firstLine="420" w:firstLineChars="200"/>
              <w:rPr>
                <w:rFonts w:hint="eastAsia" w:ascii="宋体" w:hAnsi="宋体" w:eastAsia="宋体"/>
              </w:rPr>
            </w:pPr>
            <w:r>
              <w:rPr>
                <w:rFonts w:hint="eastAsia" w:ascii="宋体" w:hAnsi="宋体" w:eastAsia="宋体"/>
              </w:rPr>
              <w:t xml:space="preserve">  与教育部项目实施公司北京华航唯实开发教材相结合，开发校本教材。</w:t>
            </w:r>
          </w:p>
          <w:p>
            <w:pPr>
              <w:ind w:firstLine="420" w:firstLineChars="200"/>
              <w:rPr>
                <w:rFonts w:hint="eastAsia" w:ascii="宋体" w:hAnsi="宋体" w:eastAsia="宋体"/>
              </w:rPr>
            </w:pPr>
          </w:p>
        </w:tc>
      </w:tr>
    </w:tbl>
    <w:p>
      <w:pPr>
        <w:ind w:firstLine="420" w:firstLineChars="200"/>
        <w:rPr>
          <w:rFonts w:hint="eastAsia" w:ascii="宋体" w:hAnsi="宋体" w:eastAsia="宋体"/>
        </w:rPr>
      </w:pPr>
    </w:p>
    <w:p>
      <w:pPr>
        <w:ind w:firstLine="420" w:firstLineChars="200"/>
        <w:rPr>
          <w:rFonts w:hint="eastAsia" w:ascii="宋体" w:hAnsi="宋体" w:eastAsia="宋体"/>
        </w:rPr>
      </w:pPr>
      <w:r>
        <w:rPr>
          <w:rFonts w:hint="eastAsia" w:ascii="宋体" w:hAnsi="宋体" w:eastAsia="宋体"/>
        </w:rPr>
        <w:t xml:space="preserve">（7）PLC及工控应用  </w:t>
      </w:r>
    </w:p>
    <w:tbl>
      <w:tblPr>
        <w:tblStyle w:val="13"/>
        <w:tblW w:w="0" w:type="auto"/>
        <w:jc w:val="center"/>
        <w:tblLayout w:type="fixed"/>
        <w:tblCellMar>
          <w:top w:w="0" w:type="dxa"/>
          <w:left w:w="108" w:type="dxa"/>
          <w:bottom w:w="0" w:type="dxa"/>
          <w:right w:w="108" w:type="dxa"/>
        </w:tblCellMar>
      </w:tblPr>
      <w:tblGrid>
        <w:gridCol w:w="1278"/>
        <w:gridCol w:w="2887"/>
        <w:gridCol w:w="123"/>
        <w:gridCol w:w="589"/>
        <w:gridCol w:w="1555"/>
        <w:gridCol w:w="989"/>
        <w:gridCol w:w="939"/>
      </w:tblGrid>
      <w:tr>
        <w:tblPrEx>
          <w:tblCellMar>
            <w:top w:w="0" w:type="dxa"/>
            <w:left w:w="108" w:type="dxa"/>
            <w:bottom w:w="0" w:type="dxa"/>
            <w:right w:w="108" w:type="dxa"/>
          </w:tblCellMar>
        </w:tblPrEx>
        <w:trPr>
          <w:trHeight w:val="564" w:hRule="atLeast"/>
          <w:jc w:val="center"/>
        </w:trPr>
        <w:tc>
          <w:tcPr>
            <w:tcW w:w="1278" w:type="dxa"/>
            <w:tcBorders>
              <w:top w:val="double" w:color="auto" w:sz="2" w:space="0"/>
              <w:left w:val="double" w:color="auto" w:sz="2" w:space="0"/>
              <w:bottom w:val="double" w:color="auto" w:sz="2" w:space="0"/>
              <w:right w:val="nil"/>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课程名称</w:t>
            </w:r>
          </w:p>
        </w:tc>
        <w:tc>
          <w:tcPr>
            <w:tcW w:w="2887"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PLC及工控应用</w:t>
            </w:r>
          </w:p>
        </w:tc>
        <w:tc>
          <w:tcPr>
            <w:tcW w:w="712" w:type="dxa"/>
            <w:gridSpan w:val="2"/>
            <w:tcBorders>
              <w:top w:val="double" w:color="auto" w:sz="2" w:space="0"/>
              <w:left w:val="nil"/>
              <w:bottom w:val="double" w:color="auto" w:sz="2"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学期</w:t>
            </w:r>
          </w:p>
        </w:tc>
        <w:tc>
          <w:tcPr>
            <w:tcW w:w="155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第4学期</w:t>
            </w:r>
          </w:p>
        </w:tc>
        <w:tc>
          <w:tcPr>
            <w:tcW w:w="989"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rPr>
              <w:t>总学时</w:t>
            </w:r>
          </w:p>
        </w:tc>
        <w:tc>
          <w:tcPr>
            <w:tcW w:w="939"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ind w:firstLine="420" w:firstLineChars="200"/>
              <w:rPr>
                <w:rFonts w:hint="eastAsia" w:ascii="宋体" w:hAnsi="宋体" w:eastAsia="宋体"/>
              </w:rPr>
            </w:pPr>
            <w:r>
              <w:rPr>
                <w:rFonts w:hint="eastAsia" w:ascii="宋体" w:hAnsi="宋体" w:eastAsia="宋体"/>
                <w:lang w:val="en-US" w:eastAsia="zh-CN"/>
              </w:rPr>
              <w:t>68</w:t>
            </w:r>
            <w:r>
              <w:rPr>
                <w:rFonts w:hint="eastAsia" w:ascii="宋体" w:hAnsi="宋体" w:eastAsia="宋体"/>
              </w:rPr>
              <w:t>h</w:t>
            </w:r>
          </w:p>
        </w:tc>
      </w:tr>
      <w:tr>
        <w:tblPrEx>
          <w:tblCellMar>
            <w:top w:w="0" w:type="dxa"/>
            <w:left w:w="108" w:type="dxa"/>
            <w:bottom w:w="0" w:type="dxa"/>
            <w:right w:w="108" w:type="dxa"/>
          </w:tblCellMar>
        </w:tblPrEx>
        <w:trPr>
          <w:trHeight w:val="1405" w:hRule="atLeast"/>
          <w:jc w:val="center"/>
        </w:trPr>
        <w:tc>
          <w:tcPr>
            <w:tcW w:w="8360" w:type="dxa"/>
            <w:gridSpan w:val="7"/>
            <w:tcBorders>
              <w:top w:val="double" w:color="auto" w:sz="2" w:space="0"/>
              <w:left w:val="double" w:color="auto" w:sz="2" w:space="0"/>
              <w:bottom w:val="single" w:color="auto" w:sz="4" w:space="0"/>
              <w:right w:val="double" w:color="auto" w:sz="2" w:space="0"/>
            </w:tcBorders>
            <w:noWrap w:val="0"/>
            <w:vAlign w:val="top"/>
          </w:tcPr>
          <w:p>
            <w:pPr>
              <w:ind w:firstLine="420" w:firstLineChars="200"/>
              <w:rPr>
                <w:rFonts w:hint="eastAsia" w:ascii="宋体" w:hAnsi="宋体" w:eastAsia="宋体"/>
              </w:rPr>
            </w:pPr>
            <w:r>
              <w:rPr>
                <w:rFonts w:hint="eastAsia" w:ascii="宋体" w:hAnsi="宋体" w:eastAsia="宋体"/>
              </w:rPr>
              <w:t>学习目标:</w:t>
            </w:r>
          </w:p>
          <w:p>
            <w:pPr>
              <w:ind w:firstLine="420" w:firstLineChars="200"/>
              <w:rPr>
                <w:rFonts w:hint="eastAsia" w:ascii="宋体" w:hAnsi="宋体" w:eastAsia="宋体"/>
              </w:rPr>
            </w:pPr>
            <w:r>
              <w:rPr>
                <w:rFonts w:hint="eastAsia" w:ascii="宋体" w:hAnsi="宋体" w:eastAsia="宋体"/>
              </w:rPr>
              <w:t>通过本课程学习，学生掌握智能化生产线操作安装调试工岗位与自动生产线维修工岗位所需一般智能制造设备工控系统工控知识与技能；具有在实际工作中能设计和分析工控系统并排除常见故障的初步能力；培养安全习惯和文明操作意识。</w:t>
            </w:r>
          </w:p>
        </w:tc>
      </w:tr>
      <w:tr>
        <w:tblPrEx>
          <w:tblCellMar>
            <w:top w:w="0" w:type="dxa"/>
            <w:left w:w="108" w:type="dxa"/>
            <w:bottom w:w="0" w:type="dxa"/>
            <w:right w:w="108" w:type="dxa"/>
          </w:tblCellMar>
        </w:tblPrEx>
        <w:trPr>
          <w:trHeight w:val="5596" w:hRule="atLeast"/>
          <w:jc w:val="center"/>
        </w:trPr>
        <w:tc>
          <w:tcPr>
            <w:tcW w:w="4288" w:type="dxa"/>
            <w:gridSpan w:val="3"/>
            <w:tcBorders>
              <w:top w:val="single" w:color="auto" w:sz="4" w:space="0"/>
              <w:left w:val="double" w:color="auto" w:sz="2" w:space="0"/>
              <w:bottom w:val="double" w:color="auto" w:sz="2" w:space="0"/>
              <w:right w:val="sing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教学内容：</w:t>
            </w:r>
          </w:p>
          <w:p>
            <w:pPr>
              <w:ind w:firstLine="420" w:firstLineChars="200"/>
              <w:rPr>
                <w:rFonts w:hint="eastAsia" w:ascii="宋体" w:hAnsi="宋体" w:eastAsia="宋体"/>
              </w:rPr>
            </w:pPr>
            <w:r>
              <w:rPr>
                <w:rFonts w:hint="eastAsia" w:ascii="宋体" w:hAnsi="宋体" w:eastAsia="宋体"/>
              </w:rPr>
              <w:t>项目一 PLC基础知识</w:t>
            </w:r>
          </w:p>
          <w:p>
            <w:pPr>
              <w:ind w:firstLine="420" w:firstLineChars="200"/>
              <w:rPr>
                <w:rFonts w:hint="eastAsia" w:ascii="宋体" w:hAnsi="宋体" w:eastAsia="宋体"/>
              </w:rPr>
            </w:pPr>
            <w:r>
              <w:rPr>
                <w:rFonts w:hint="eastAsia" w:ascii="宋体" w:hAnsi="宋体" w:eastAsia="宋体"/>
              </w:rPr>
              <w:t>1、PLC基础知识与安装；</w:t>
            </w:r>
          </w:p>
          <w:p>
            <w:pPr>
              <w:ind w:firstLine="420" w:firstLineChars="200"/>
              <w:rPr>
                <w:rFonts w:hint="eastAsia" w:ascii="宋体" w:hAnsi="宋体" w:eastAsia="宋体"/>
              </w:rPr>
            </w:pPr>
            <w:r>
              <w:rPr>
                <w:rFonts w:hint="eastAsia" w:ascii="宋体" w:hAnsi="宋体" w:eastAsia="宋体"/>
              </w:rPr>
              <w:t>2、基本指令编程与调试；</w:t>
            </w:r>
          </w:p>
          <w:p>
            <w:pPr>
              <w:ind w:firstLine="420" w:firstLineChars="200"/>
              <w:rPr>
                <w:rFonts w:hint="eastAsia" w:ascii="宋体" w:hAnsi="宋体" w:eastAsia="宋体"/>
              </w:rPr>
            </w:pPr>
            <w:r>
              <w:rPr>
                <w:rFonts w:hint="eastAsia" w:ascii="宋体" w:hAnsi="宋体" w:eastAsia="宋体"/>
              </w:rPr>
              <w:t>项目二 电动机的PLC控制</w:t>
            </w:r>
          </w:p>
          <w:p>
            <w:pPr>
              <w:ind w:firstLine="420" w:firstLineChars="200"/>
              <w:rPr>
                <w:rFonts w:hint="eastAsia" w:ascii="宋体" w:hAnsi="宋体" w:eastAsia="宋体"/>
              </w:rPr>
            </w:pPr>
            <w:r>
              <w:rPr>
                <w:rFonts w:hint="eastAsia" w:ascii="宋体" w:hAnsi="宋体" w:eastAsia="宋体"/>
              </w:rPr>
              <w:t>1.电动机长动与正反转程序</w:t>
            </w:r>
          </w:p>
          <w:p>
            <w:pPr>
              <w:ind w:firstLine="420" w:firstLineChars="200"/>
              <w:rPr>
                <w:rFonts w:hint="eastAsia" w:ascii="宋体" w:hAnsi="宋体" w:eastAsia="宋体"/>
              </w:rPr>
            </w:pPr>
            <w:r>
              <w:rPr>
                <w:rFonts w:hint="eastAsia" w:ascii="宋体" w:hAnsi="宋体" w:eastAsia="宋体"/>
              </w:rPr>
              <w:t>2.电动机Y-△启动程序</w:t>
            </w:r>
          </w:p>
          <w:p>
            <w:pPr>
              <w:ind w:firstLine="420" w:firstLineChars="200"/>
              <w:rPr>
                <w:rFonts w:hint="eastAsia" w:ascii="宋体" w:hAnsi="宋体" w:eastAsia="宋体"/>
              </w:rPr>
            </w:pPr>
            <w:r>
              <w:rPr>
                <w:rFonts w:hint="eastAsia" w:ascii="宋体" w:hAnsi="宋体" w:eastAsia="宋体"/>
              </w:rPr>
              <w:t>3.电动机时间顺序控制程序</w:t>
            </w:r>
          </w:p>
          <w:p>
            <w:pPr>
              <w:ind w:firstLine="420" w:firstLineChars="200"/>
              <w:rPr>
                <w:rFonts w:hint="eastAsia" w:ascii="宋体" w:hAnsi="宋体" w:eastAsia="宋体"/>
              </w:rPr>
            </w:pPr>
            <w:r>
              <w:rPr>
                <w:rFonts w:hint="eastAsia" w:ascii="宋体" w:hAnsi="宋体" w:eastAsia="宋体"/>
              </w:rPr>
              <w:t>项目三  PLC控制典型工程项目</w:t>
            </w:r>
          </w:p>
          <w:p>
            <w:pPr>
              <w:ind w:firstLine="420" w:firstLineChars="200"/>
              <w:rPr>
                <w:rFonts w:hint="eastAsia" w:ascii="宋体" w:hAnsi="宋体" w:eastAsia="宋体"/>
              </w:rPr>
            </w:pPr>
            <w:r>
              <w:rPr>
                <w:rFonts w:hint="eastAsia" w:ascii="宋体" w:hAnsi="宋体" w:eastAsia="宋体"/>
              </w:rPr>
              <w:t>1.车床的PLC程序控制</w:t>
            </w:r>
          </w:p>
          <w:p>
            <w:pPr>
              <w:ind w:firstLine="420" w:firstLineChars="200"/>
              <w:rPr>
                <w:rFonts w:hint="eastAsia" w:ascii="宋体" w:hAnsi="宋体" w:eastAsia="宋体"/>
              </w:rPr>
            </w:pPr>
            <w:r>
              <w:rPr>
                <w:rFonts w:hint="eastAsia" w:ascii="宋体" w:hAnsi="宋体" w:eastAsia="宋体"/>
              </w:rPr>
              <w:t>2.液压回路的PLC控制</w:t>
            </w:r>
          </w:p>
          <w:p>
            <w:pPr>
              <w:ind w:firstLine="420" w:firstLineChars="200"/>
              <w:rPr>
                <w:rFonts w:hint="eastAsia" w:ascii="宋体" w:hAnsi="宋体" w:eastAsia="宋体"/>
              </w:rPr>
            </w:pPr>
            <w:r>
              <w:rPr>
                <w:rFonts w:hint="eastAsia" w:ascii="宋体" w:hAnsi="宋体" w:eastAsia="宋体"/>
              </w:rPr>
              <w:t>3.数控机床的PLC控制</w:t>
            </w:r>
          </w:p>
          <w:p>
            <w:pPr>
              <w:ind w:firstLine="420" w:firstLineChars="200"/>
              <w:rPr>
                <w:rFonts w:hint="eastAsia" w:ascii="宋体" w:hAnsi="宋体" w:eastAsia="宋体"/>
              </w:rPr>
            </w:pPr>
            <w:r>
              <w:rPr>
                <w:rFonts w:hint="eastAsia" w:ascii="宋体" w:hAnsi="宋体" w:eastAsia="宋体"/>
              </w:rPr>
              <w:t>项目四 变频器安装与调试</w:t>
            </w:r>
          </w:p>
          <w:p>
            <w:pPr>
              <w:ind w:firstLine="420" w:firstLineChars="200"/>
              <w:rPr>
                <w:rFonts w:hint="eastAsia" w:ascii="宋体" w:hAnsi="宋体" w:eastAsia="宋体"/>
              </w:rPr>
            </w:pPr>
            <w:r>
              <w:rPr>
                <w:rFonts w:hint="eastAsia" w:ascii="宋体" w:hAnsi="宋体" w:eastAsia="宋体"/>
              </w:rPr>
              <w:t>1、变频器的选型调试；</w:t>
            </w:r>
          </w:p>
          <w:p>
            <w:pPr>
              <w:ind w:firstLine="420" w:firstLineChars="200"/>
              <w:rPr>
                <w:rFonts w:hint="eastAsia" w:ascii="宋体" w:hAnsi="宋体" w:eastAsia="宋体"/>
              </w:rPr>
            </w:pPr>
            <w:r>
              <w:rPr>
                <w:rFonts w:hint="eastAsia" w:ascii="宋体" w:hAnsi="宋体" w:eastAsia="宋体"/>
              </w:rPr>
              <w:t>2、变频器与PLC的设置；</w:t>
            </w:r>
          </w:p>
          <w:p>
            <w:pPr>
              <w:ind w:firstLine="420" w:firstLineChars="200"/>
              <w:rPr>
                <w:rFonts w:hint="eastAsia" w:ascii="宋体" w:hAnsi="宋体" w:eastAsia="宋体"/>
              </w:rPr>
            </w:pPr>
            <w:r>
              <w:rPr>
                <w:rFonts w:hint="eastAsia" w:ascii="宋体" w:hAnsi="宋体" w:eastAsia="宋体"/>
              </w:rPr>
              <w:t>项目五 触摸屏的设置与通信（载体可选择智能化生产线）</w:t>
            </w:r>
          </w:p>
        </w:tc>
        <w:tc>
          <w:tcPr>
            <w:tcW w:w="4072" w:type="dxa"/>
            <w:gridSpan w:val="4"/>
            <w:tcBorders>
              <w:top w:val="single" w:color="auto" w:sz="4" w:space="0"/>
              <w:left w:val="single" w:color="auto" w:sz="4" w:space="0"/>
              <w:bottom w:val="double" w:color="auto" w:sz="2" w:space="0"/>
              <w:right w:val="double" w:color="auto" w:sz="2" w:space="0"/>
            </w:tcBorders>
            <w:noWrap w:val="0"/>
            <w:vAlign w:val="top"/>
          </w:tcPr>
          <w:p>
            <w:pPr>
              <w:ind w:firstLine="420" w:firstLineChars="200"/>
              <w:rPr>
                <w:rFonts w:hint="eastAsia" w:ascii="宋体" w:hAnsi="宋体" w:eastAsia="宋体"/>
              </w:rPr>
            </w:pPr>
            <w:r>
              <w:rPr>
                <w:rFonts w:hint="eastAsia" w:ascii="宋体" w:hAnsi="宋体" w:eastAsia="宋体"/>
              </w:rPr>
              <w:t>教学方法要求：</w:t>
            </w:r>
          </w:p>
          <w:p>
            <w:pPr>
              <w:ind w:firstLine="420" w:firstLineChars="200"/>
              <w:rPr>
                <w:rFonts w:hint="eastAsia" w:ascii="宋体" w:hAnsi="宋体" w:eastAsia="宋体"/>
              </w:rPr>
            </w:pPr>
            <w:r>
              <w:rPr>
                <w:rFonts w:hint="eastAsia" w:ascii="宋体" w:hAnsi="宋体" w:eastAsia="宋体"/>
              </w:rPr>
              <w:t>课程采用模块化结构，要求按照一体化的模式进行授课。根据教学内容采取多种教学方法，例如：多媒体演示教学、现场观摩教学、现场实习教学、实物教学、仿真教学、典型案例教学法等。</w:t>
            </w:r>
          </w:p>
          <w:p>
            <w:pPr>
              <w:ind w:firstLine="420" w:firstLineChars="200"/>
              <w:rPr>
                <w:rFonts w:hint="eastAsia" w:ascii="宋体" w:hAnsi="宋体" w:eastAsia="宋体"/>
              </w:rPr>
            </w:pPr>
            <w:r>
              <w:rPr>
                <w:rFonts w:hint="eastAsia" w:ascii="宋体" w:hAnsi="宋体" w:eastAsia="宋体"/>
              </w:rPr>
              <w:t>教学场地：</w:t>
            </w:r>
          </w:p>
          <w:p>
            <w:pPr>
              <w:ind w:firstLine="420" w:firstLineChars="200"/>
              <w:rPr>
                <w:rFonts w:hint="eastAsia" w:ascii="宋体" w:hAnsi="宋体" w:eastAsia="宋体"/>
              </w:rPr>
            </w:pPr>
            <w:r>
              <w:rPr>
                <w:rFonts w:hint="eastAsia" w:ascii="宋体" w:hAnsi="宋体" w:eastAsia="宋体"/>
              </w:rPr>
              <w:t>3#109PLC自动控制工作站</w:t>
            </w:r>
          </w:p>
          <w:p>
            <w:pPr>
              <w:ind w:firstLine="420" w:firstLineChars="200"/>
              <w:rPr>
                <w:rFonts w:hint="eastAsia" w:ascii="宋体" w:hAnsi="宋体" w:eastAsia="宋体"/>
              </w:rPr>
            </w:pPr>
            <w:r>
              <w:rPr>
                <w:rFonts w:hint="eastAsia" w:ascii="宋体" w:hAnsi="宋体" w:eastAsia="宋体"/>
              </w:rPr>
              <w:t>教学材料：</w:t>
            </w:r>
          </w:p>
          <w:p>
            <w:pPr>
              <w:ind w:firstLine="420" w:firstLineChars="200"/>
              <w:rPr>
                <w:rFonts w:hint="eastAsia" w:ascii="宋体" w:hAnsi="宋体" w:eastAsia="宋体"/>
              </w:rPr>
            </w:pPr>
            <w:r>
              <w:rPr>
                <w:rFonts w:hint="eastAsia" w:ascii="宋体" w:hAnsi="宋体" w:eastAsia="宋体"/>
              </w:rPr>
              <w:t>一、教材、学材</w:t>
            </w:r>
          </w:p>
          <w:p>
            <w:pPr>
              <w:ind w:firstLine="420" w:firstLineChars="200"/>
              <w:rPr>
                <w:rFonts w:hint="eastAsia" w:ascii="宋体" w:hAnsi="宋体" w:eastAsia="宋体"/>
              </w:rPr>
            </w:pPr>
            <w:r>
              <w:rPr>
                <w:rFonts w:hint="eastAsia" w:ascii="宋体" w:hAnsi="宋体" w:eastAsia="宋体"/>
              </w:rPr>
              <w:t>自己开发</w:t>
            </w:r>
          </w:p>
          <w:p>
            <w:pPr>
              <w:ind w:firstLine="420" w:firstLineChars="200"/>
              <w:rPr>
                <w:rFonts w:hint="eastAsia" w:ascii="宋体" w:hAnsi="宋体" w:eastAsia="宋体"/>
              </w:rPr>
            </w:pPr>
            <w:r>
              <w:rPr>
                <w:rFonts w:hint="eastAsia" w:ascii="宋体" w:hAnsi="宋体" w:eastAsia="宋体"/>
              </w:rPr>
              <w:t>二、设备</w:t>
            </w:r>
          </w:p>
          <w:p>
            <w:pPr>
              <w:ind w:firstLine="420" w:firstLineChars="200"/>
              <w:rPr>
                <w:rFonts w:hint="eastAsia" w:ascii="宋体" w:hAnsi="宋体" w:eastAsia="宋体"/>
              </w:rPr>
            </w:pPr>
            <w:r>
              <w:rPr>
                <w:rFonts w:hint="eastAsia" w:ascii="宋体" w:hAnsi="宋体" w:eastAsia="宋体"/>
              </w:rPr>
              <w:t>FX2N系列PLC及典型项目模块10个；变频器、触摸屏</w:t>
            </w:r>
          </w:p>
          <w:p>
            <w:pPr>
              <w:ind w:firstLine="420" w:firstLineChars="200"/>
              <w:rPr>
                <w:rFonts w:hint="eastAsia" w:ascii="宋体" w:hAnsi="宋体" w:eastAsia="宋体"/>
              </w:rPr>
            </w:pPr>
            <w:r>
              <w:rPr>
                <w:rFonts w:hint="eastAsia" w:ascii="宋体" w:hAnsi="宋体" w:eastAsia="宋体"/>
              </w:rPr>
              <w:t>三、耗材</w:t>
            </w:r>
          </w:p>
          <w:p>
            <w:pPr>
              <w:ind w:firstLine="420" w:firstLineChars="200"/>
              <w:rPr>
                <w:rFonts w:hint="eastAsia" w:ascii="宋体" w:hAnsi="宋体" w:eastAsia="宋体"/>
              </w:rPr>
            </w:pPr>
            <w:r>
              <w:rPr>
                <w:rFonts w:hint="eastAsia" w:ascii="宋体" w:hAnsi="宋体" w:eastAsia="宋体"/>
              </w:rPr>
              <w:t>导线及开关设备</w:t>
            </w:r>
          </w:p>
          <w:p>
            <w:pPr>
              <w:ind w:firstLine="420" w:firstLineChars="200"/>
              <w:rPr>
                <w:rFonts w:hint="eastAsia" w:ascii="宋体" w:hAnsi="宋体" w:eastAsia="宋体"/>
              </w:rPr>
            </w:pPr>
            <w:r>
              <w:rPr>
                <w:rFonts w:hint="eastAsia" w:ascii="宋体" w:hAnsi="宋体" w:eastAsia="宋体"/>
              </w:rPr>
              <w:t>四、教学辅助条件</w:t>
            </w:r>
          </w:p>
          <w:p>
            <w:pPr>
              <w:ind w:firstLine="420" w:firstLineChars="200"/>
              <w:rPr>
                <w:rFonts w:hint="eastAsia" w:ascii="宋体" w:hAnsi="宋体" w:eastAsia="宋体"/>
              </w:rPr>
            </w:pPr>
            <w:r>
              <w:rPr>
                <w:rFonts w:hint="eastAsia" w:ascii="宋体" w:hAnsi="宋体" w:eastAsia="宋体"/>
              </w:rPr>
              <w:t>多媒体设备</w:t>
            </w:r>
          </w:p>
        </w:tc>
      </w:tr>
    </w:tbl>
    <w:p>
      <w:pPr>
        <w:ind w:firstLine="420" w:firstLineChars="200"/>
        <w:rPr>
          <w:rFonts w:hint="eastAsia" w:ascii="宋体" w:hAnsi="宋体" w:eastAsia="宋体"/>
        </w:rPr>
      </w:pPr>
    </w:p>
    <w:p>
      <w:pPr>
        <w:spacing w:line="360" w:lineRule="exact"/>
        <w:ind w:firstLine="420" w:firstLineChars="200"/>
        <w:rPr>
          <w:rFonts w:ascii="宋体" w:hAnsi="宋体" w:eastAsia="宋体"/>
        </w:rPr>
      </w:pPr>
      <w:r>
        <w:rPr>
          <w:rFonts w:hint="eastAsia" w:ascii="宋体" w:hAnsi="宋体" w:eastAsia="宋体"/>
        </w:rPr>
        <w:t>2.特色分立课程</w:t>
      </w:r>
    </w:p>
    <w:p>
      <w:pPr>
        <w:ind w:firstLine="420" w:firstLineChars="200"/>
        <w:rPr>
          <w:rFonts w:hint="eastAsia" w:ascii="宋体" w:hAnsi="宋体" w:eastAsia="宋体"/>
        </w:rPr>
      </w:pPr>
      <w:r>
        <w:rPr>
          <w:rFonts w:hint="eastAsia" w:ascii="宋体" w:hAnsi="宋体" w:eastAsia="宋体"/>
        </w:rPr>
        <w:t xml:space="preserve">（1）汽车轴类零件的数控车削与检测  </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汽车轴类零件的数控车削与检验</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lang w:val="en-US" w:eastAsia="zh-CN"/>
              </w:rPr>
              <w:t>140</w:t>
            </w:r>
            <w:r>
              <w:rPr>
                <w:rFonts w:hint="eastAsia" w:ascii="宋体" w:hAnsi="宋体" w:eastAsia="宋体"/>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ind w:firstLine="420" w:firstLineChars="200"/>
              <w:rPr>
                <w:rFonts w:hint="eastAsia" w:ascii="宋体" w:hAnsi="宋体" w:eastAsia="宋体"/>
              </w:rPr>
            </w:pPr>
            <w:r>
              <w:rPr>
                <w:rFonts w:hint="eastAsia" w:ascii="宋体" w:hAnsi="宋体" w:eastAsia="宋体"/>
              </w:rPr>
              <w:t>学习目标:</w:t>
            </w:r>
          </w:p>
          <w:p>
            <w:pPr>
              <w:ind w:firstLine="420" w:firstLineChars="200"/>
              <w:rPr>
                <w:rFonts w:hint="eastAsia" w:ascii="宋体" w:hAnsi="宋体" w:eastAsia="宋体"/>
              </w:rPr>
            </w:pPr>
            <w:r>
              <w:rPr>
                <w:rFonts w:hint="eastAsia" w:ascii="宋体" w:hAnsi="宋体" w:eastAsia="宋体"/>
              </w:rPr>
              <w:t>通过本课程学习，学生作为数控车床操作和编程岗位人员，能够在汽车零配件加工企业根据图纸要求，制定数控车削类零件加工工艺路径和正确</w:t>
            </w:r>
            <w:r>
              <w:rPr>
                <w:rFonts w:hint="eastAsia" w:ascii="宋体" w:hAnsi="宋体" w:eastAsia="宋体"/>
                <w:lang w:val="en-US" w:eastAsia="zh-CN"/>
              </w:rPr>
              <w:t>手工和利用UGNX10自动</w:t>
            </w:r>
            <w:r>
              <w:rPr>
                <w:rFonts w:hint="eastAsia" w:ascii="宋体" w:hAnsi="宋体" w:eastAsia="宋体"/>
              </w:rPr>
              <w:t>编写加工程序，完成汽车轴类零件的加工，培养学生正确操作数控机床和</w:t>
            </w:r>
            <w:r>
              <w:rPr>
                <w:rFonts w:hint="eastAsia" w:ascii="宋体" w:hAnsi="宋体" w:eastAsia="宋体"/>
                <w:lang w:val="en-US" w:eastAsia="zh-CN"/>
              </w:rPr>
              <w:t>手工、自动</w:t>
            </w:r>
            <w:r>
              <w:rPr>
                <w:rFonts w:hint="eastAsia" w:ascii="宋体" w:hAnsi="宋体" w:eastAsia="宋体"/>
              </w:rPr>
              <w:t>编写程序的能力，同时培养学生安全生产和质量意识。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585" w:type="dxa"/>
            <w:gridSpan w:val="3"/>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教学内容：</w:t>
            </w:r>
          </w:p>
          <w:p>
            <w:pPr>
              <w:ind w:firstLine="420" w:firstLineChars="200"/>
              <w:rPr>
                <w:rFonts w:hint="eastAsia" w:ascii="宋体" w:hAnsi="宋体" w:eastAsia="宋体"/>
              </w:rPr>
            </w:pPr>
            <w:r>
              <w:rPr>
                <w:rFonts w:hint="eastAsia" w:ascii="宋体" w:hAnsi="宋体" w:eastAsia="宋体"/>
              </w:rPr>
              <w:t>项目一：简单汽车轴类零件的数控车削编程与加工</w:t>
            </w:r>
          </w:p>
          <w:p>
            <w:pPr>
              <w:ind w:firstLine="420" w:firstLineChars="200"/>
              <w:rPr>
                <w:rFonts w:hint="eastAsia" w:ascii="宋体" w:hAnsi="宋体" w:eastAsia="宋体"/>
              </w:rPr>
            </w:pPr>
            <w:r>
              <w:rPr>
                <w:rFonts w:hint="eastAsia" w:ascii="宋体" w:hAnsi="宋体" w:eastAsia="宋体"/>
              </w:rPr>
              <w:t>任务1 FANUC系统数控车床操作</w:t>
            </w:r>
          </w:p>
          <w:p>
            <w:pPr>
              <w:ind w:firstLine="420" w:firstLineChars="200"/>
              <w:rPr>
                <w:rFonts w:hint="eastAsia" w:ascii="宋体" w:hAnsi="宋体" w:eastAsia="宋体"/>
              </w:rPr>
            </w:pPr>
            <w:r>
              <w:rPr>
                <w:rFonts w:hint="eastAsia" w:ascii="宋体" w:hAnsi="宋体" w:eastAsia="宋体"/>
              </w:rPr>
              <w:t>任务2简单汽车轴类零件数控车削加工工艺制定</w:t>
            </w:r>
          </w:p>
          <w:p>
            <w:pPr>
              <w:ind w:firstLine="420" w:firstLineChars="200"/>
              <w:rPr>
                <w:rFonts w:hint="eastAsia" w:ascii="宋体" w:hAnsi="宋体" w:eastAsia="宋体"/>
              </w:rPr>
            </w:pPr>
            <w:r>
              <w:rPr>
                <w:rFonts w:hint="eastAsia" w:ascii="宋体" w:hAnsi="宋体" w:eastAsia="宋体"/>
              </w:rPr>
              <w:t>任务3编写简单汽车轴类零件的加工程序</w:t>
            </w:r>
          </w:p>
          <w:p>
            <w:pPr>
              <w:ind w:firstLine="420" w:firstLineChars="200"/>
              <w:rPr>
                <w:rFonts w:hint="eastAsia" w:ascii="宋体" w:hAnsi="宋体" w:eastAsia="宋体"/>
              </w:rPr>
            </w:pPr>
            <w:r>
              <w:rPr>
                <w:rFonts w:hint="eastAsia" w:ascii="宋体" w:hAnsi="宋体" w:eastAsia="宋体"/>
              </w:rPr>
              <w:t>任务4磨数控车刀</w:t>
            </w:r>
          </w:p>
          <w:p>
            <w:pPr>
              <w:ind w:firstLine="420" w:firstLineChars="200"/>
              <w:rPr>
                <w:rFonts w:hint="eastAsia" w:ascii="宋体" w:hAnsi="宋体" w:eastAsia="宋体"/>
              </w:rPr>
            </w:pPr>
            <w:r>
              <w:rPr>
                <w:rFonts w:hint="eastAsia" w:ascii="宋体" w:hAnsi="宋体" w:eastAsia="宋体"/>
              </w:rPr>
              <w:t>项目二：复杂汽车轴类零件的数控车削编程与加工</w:t>
            </w:r>
          </w:p>
          <w:p>
            <w:pPr>
              <w:ind w:firstLine="420" w:firstLineChars="200"/>
              <w:rPr>
                <w:rFonts w:hint="eastAsia" w:ascii="宋体" w:hAnsi="宋体" w:eastAsia="宋体"/>
              </w:rPr>
            </w:pPr>
            <w:r>
              <w:rPr>
                <w:rFonts w:hint="eastAsia" w:ascii="宋体" w:hAnsi="宋体" w:eastAsia="宋体"/>
              </w:rPr>
              <w:t>任务1复杂汽车轴类零件的加工程序编写</w:t>
            </w:r>
          </w:p>
          <w:p>
            <w:pPr>
              <w:ind w:firstLine="420" w:firstLineChars="200"/>
              <w:rPr>
                <w:rFonts w:hint="eastAsia" w:ascii="宋体" w:hAnsi="宋体" w:eastAsia="宋体"/>
              </w:rPr>
            </w:pPr>
            <w:r>
              <w:rPr>
                <w:rFonts w:hint="eastAsia" w:ascii="宋体" w:hAnsi="宋体" w:eastAsia="宋体"/>
              </w:rPr>
              <w:t>任务2正确利用刀补控制零件的车削精度</w:t>
            </w:r>
          </w:p>
          <w:p>
            <w:pPr>
              <w:ind w:firstLine="420" w:firstLineChars="200"/>
              <w:rPr>
                <w:rFonts w:hint="eastAsia" w:ascii="宋体" w:hAnsi="宋体" w:eastAsia="宋体"/>
              </w:rPr>
            </w:pPr>
            <w:r>
              <w:rPr>
                <w:rFonts w:hint="eastAsia" w:ascii="宋体" w:hAnsi="宋体" w:eastAsia="宋体"/>
              </w:rPr>
              <w:t>任务3数控车削装配类零件</w:t>
            </w:r>
          </w:p>
          <w:p>
            <w:pPr>
              <w:ind w:firstLine="420" w:firstLineChars="200"/>
              <w:rPr>
                <w:rFonts w:hint="eastAsia" w:ascii="宋体" w:hAnsi="宋体" w:eastAsia="宋体"/>
              </w:rPr>
            </w:pPr>
            <w:r>
              <w:rPr>
                <w:rFonts w:hint="eastAsia" w:ascii="宋体" w:hAnsi="宋体" w:eastAsia="宋体"/>
              </w:rPr>
              <w:t>项目三 数控车削宏程序的编写</w:t>
            </w:r>
          </w:p>
          <w:p>
            <w:pPr>
              <w:ind w:firstLine="420" w:firstLineChars="200"/>
              <w:rPr>
                <w:rFonts w:hint="eastAsia" w:ascii="宋体" w:hAnsi="宋体" w:eastAsia="宋体"/>
              </w:rPr>
            </w:pPr>
          </w:p>
        </w:tc>
        <w:tc>
          <w:tcPr>
            <w:tcW w:w="4355" w:type="dxa"/>
            <w:gridSpan w:val="4"/>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教学方法要求：</w:t>
            </w:r>
          </w:p>
          <w:p>
            <w:pPr>
              <w:ind w:firstLine="420" w:firstLineChars="200"/>
              <w:rPr>
                <w:rFonts w:hint="eastAsia" w:ascii="宋体" w:hAnsi="宋体" w:eastAsia="宋体"/>
              </w:rPr>
            </w:pPr>
            <w:r>
              <w:rPr>
                <w:rFonts w:hint="eastAsia" w:ascii="宋体" w:hAnsi="宋体" w:eastAsia="宋体"/>
              </w:rPr>
              <w:t>本课程每个项目要求按照理实一体化的模式进行授课。</w:t>
            </w:r>
          </w:p>
          <w:p>
            <w:pPr>
              <w:ind w:firstLine="420" w:firstLineChars="200"/>
              <w:rPr>
                <w:rFonts w:hint="eastAsia" w:ascii="宋体" w:hAnsi="宋体" w:eastAsia="宋体"/>
              </w:rPr>
            </w:pPr>
            <w:r>
              <w:rPr>
                <w:rFonts w:hint="eastAsia" w:ascii="宋体" w:hAnsi="宋体" w:eastAsia="宋体"/>
              </w:rPr>
              <w:t>教学场地：</w:t>
            </w:r>
          </w:p>
          <w:p>
            <w:pPr>
              <w:ind w:firstLine="420" w:firstLineChars="200"/>
              <w:rPr>
                <w:rFonts w:hint="eastAsia" w:ascii="宋体" w:hAnsi="宋体" w:eastAsia="宋体"/>
              </w:rPr>
            </w:pPr>
            <w:r>
              <w:rPr>
                <w:rFonts w:hint="eastAsia" w:ascii="宋体" w:hAnsi="宋体" w:eastAsia="宋体"/>
              </w:rPr>
              <w:t>数控实训中心</w:t>
            </w:r>
          </w:p>
          <w:p>
            <w:pPr>
              <w:ind w:firstLine="420" w:firstLineChars="200"/>
              <w:rPr>
                <w:rFonts w:hint="eastAsia" w:ascii="宋体" w:hAnsi="宋体" w:eastAsia="宋体"/>
              </w:rPr>
            </w:pPr>
            <w:r>
              <w:rPr>
                <w:rFonts w:hint="eastAsia" w:ascii="宋体" w:hAnsi="宋体" w:eastAsia="宋体"/>
              </w:rPr>
              <w:t>教学材料：</w:t>
            </w:r>
          </w:p>
          <w:p>
            <w:pPr>
              <w:ind w:firstLine="420" w:firstLineChars="200"/>
              <w:rPr>
                <w:rFonts w:hint="eastAsia" w:ascii="宋体" w:hAnsi="宋体" w:eastAsia="宋体"/>
              </w:rPr>
            </w:pPr>
            <w:r>
              <w:rPr>
                <w:rFonts w:hint="eastAsia" w:ascii="宋体" w:hAnsi="宋体" w:eastAsia="宋体"/>
              </w:rPr>
              <w:t>教材：自编</w:t>
            </w:r>
          </w:p>
          <w:p>
            <w:pPr>
              <w:ind w:firstLine="420" w:firstLineChars="200"/>
              <w:rPr>
                <w:rFonts w:hint="eastAsia" w:ascii="宋体" w:hAnsi="宋体" w:eastAsia="宋体"/>
              </w:rPr>
            </w:pPr>
            <w:r>
              <w:rPr>
                <w:rFonts w:hint="eastAsia" w:ascii="宋体" w:hAnsi="宋体" w:eastAsia="宋体"/>
              </w:rPr>
              <w:t>设备：数控车床</w:t>
            </w:r>
          </w:p>
          <w:p>
            <w:pPr>
              <w:ind w:firstLine="420" w:firstLineChars="200"/>
              <w:rPr>
                <w:rFonts w:hint="eastAsia" w:ascii="宋体" w:hAnsi="宋体" w:eastAsia="宋体"/>
              </w:rPr>
            </w:pPr>
            <w:r>
              <w:rPr>
                <w:rFonts w:hint="eastAsia" w:ascii="宋体" w:hAnsi="宋体" w:eastAsia="宋体"/>
              </w:rPr>
              <w:t>耗材：45钢、相关数控车刀</w:t>
            </w:r>
          </w:p>
          <w:p>
            <w:pPr>
              <w:ind w:firstLine="420" w:firstLineChars="200"/>
              <w:rPr>
                <w:rFonts w:hint="eastAsia" w:ascii="宋体" w:hAnsi="宋体" w:eastAsia="宋体"/>
              </w:rPr>
            </w:pPr>
            <w:r>
              <w:rPr>
                <w:rFonts w:hint="eastAsia" w:ascii="宋体" w:hAnsi="宋体" w:eastAsia="宋体"/>
              </w:rPr>
              <w:t>教学辅助条件：数控仿真室</w:t>
            </w:r>
          </w:p>
        </w:tc>
      </w:tr>
    </w:tbl>
    <w:p>
      <w:pPr>
        <w:ind w:firstLine="420" w:firstLineChars="200"/>
        <w:rPr>
          <w:rFonts w:hint="eastAsia" w:ascii="宋体" w:hAnsi="宋体" w:eastAsia="宋体"/>
        </w:rPr>
      </w:pPr>
      <w:r>
        <w:rPr>
          <w:rFonts w:hint="eastAsia" w:ascii="宋体" w:hAnsi="宋体" w:eastAsia="宋体"/>
        </w:rPr>
        <w:t xml:space="preserve">（2）汽车箱体类零件数控铣削与检测  </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汽车箱体类零件数控铣削与检验</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第4学期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lang w:val="en-US" w:eastAsia="zh-CN"/>
              </w:rPr>
              <w:t>204</w:t>
            </w:r>
            <w:r>
              <w:rPr>
                <w:rFonts w:hint="eastAsia" w:ascii="宋体" w:hAnsi="宋体" w:eastAsia="宋体"/>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ind w:firstLine="420" w:firstLineChars="200"/>
              <w:rPr>
                <w:rFonts w:hint="eastAsia" w:ascii="宋体" w:hAnsi="宋体" w:eastAsia="宋体"/>
              </w:rPr>
            </w:pPr>
            <w:r>
              <w:rPr>
                <w:rFonts w:hint="eastAsia" w:ascii="宋体" w:hAnsi="宋体" w:eastAsia="宋体"/>
              </w:rPr>
              <w:t>学习目标:</w:t>
            </w:r>
          </w:p>
          <w:p>
            <w:pPr>
              <w:ind w:firstLine="420" w:firstLineChars="200"/>
              <w:rPr>
                <w:rFonts w:hint="eastAsia" w:ascii="宋体" w:hAnsi="宋体" w:eastAsia="宋体"/>
              </w:rPr>
            </w:pPr>
            <w:r>
              <w:rPr>
                <w:rFonts w:hint="eastAsia" w:ascii="宋体" w:hAnsi="宋体" w:eastAsia="宋体"/>
              </w:rPr>
              <w:t>通过本课程学习，学生作为数控铣床操作和编程岗位人员，能够在汽车零配件制造企业根据图纸要求，制定数控铣削类零件加工工艺路径和正确编写加工程序，完成汽车箱体类零件的加工，培养学生正确操作数控机床和编写程序的能力，同时培养学生安全、文明生产和质量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教学内容：</w:t>
            </w:r>
          </w:p>
          <w:p>
            <w:pPr>
              <w:ind w:firstLine="420" w:firstLineChars="200"/>
              <w:rPr>
                <w:rFonts w:hint="eastAsia" w:ascii="宋体" w:hAnsi="宋体" w:eastAsia="宋体"/>
              </w:rPr>
            </w:pPr>
            <w:r>
              <w:rPr>
                <w:rFonts w:hint="eastAsia" w:ascii="宋体" w:hAnsi="宋体" w:eastAsia="宋体"/>
              </w:rPr>
              <w:t>项目一 手工编程部分</w:t>
            </w:r>
          </w:p>
          <w:p>
            <w:pPr>
              <w:ind w:firstLine="420" w:firstLineChars="200"/>
              <w:rPr>
                <w:rFonts w:hint="eastAsia" w:ascii="宋体" w:hAnsi="宋体" w:eastAsia="宋体"/>
              </w:rPr>
            </w:pPr>
            <w:r>
              <w:rPr>
                <w:rFonts w:hint="eastAsia" w:ascii="宋体" w:hAnsi="宋体" w:eastAsia="宋体"/>
              </w:rPr>
              <w:t>汽车箱体类零件数控铣削手工编程与加工</w:t>
            </w:r>
          </w:p>
          <w:p>
            <w:pPr>
              <w:ind w:firstLine="420" w:firstLineChars="200"/>
              <w:rPr>
                <w:rFonts w:hint="eastAsia" w:ascii="宋体" w:hAnsi="宋体" w:eastAsia="宋体"/>
              </w:rPr>
            </w:pPr>
            <w:r>
              <w:rPr>
                <w:rFonts w:hint="eastAsia" w:ascii="宋体" w:hAnsi="宋体" w:eastAsia="宋体"/>
              </w:rPr>
              <w:t>任务1 FANUC系统数控铣床操作</w:t>
            </w:r>
          </w:p>
          <w:p>
            <w:pPr>
              <w:ind w:firstLine="420" w:firstLineChars="200"/>
              <w:rPr>
                <w:rFonts w:hint="eastAsia" w:ascii="宋体" w:hAnsi="宋体" w:eastAsia="宋体"/>
              </w:rPr>
            </w:pPr>
            <w:r>
              <w:rPr>
                <w:rFonts w:hint="eastAsia" w:ascii="宋体" w:hAnsi="宋体" w:eastAsia="宋体"/>
              </w:rPr>
              <w:t>任务2数控铣削汽车箱体类零件的加工工艺制定</w:t>
            </w:r>
          </w:p>
          <w:p>
            <w:pPr>
              <w:ind w:firstLine="420" w:firstLineChars="200"/>
              <w:rPr>
                <w:rFonts w:hint="eastAsia" w:ascii="宋体" w:hAnsi="宋体" w:eastAsia="宋体"/>
              </w:rPr>
            </w:pPr>
            <w:r>
              <w:rPr>
                <w:rFonts w:hint="eastAsia" w:ascii="宋体" w:hAnsi="宋体" w:eastAsia="宋体"/>
              </w:rPr>
              <w:t>任务3手工编写汽车箱体类零件的数控铣削程序</w:t>
            </w:r>
          </w:p>
          <w:p>
            <w:pPr>
              <w:ind w:firstLine="420" w:firstLineChars="200"/>
              <w:rPr>
                <w:rFonts w:hint="eastAsia" w:ascii="宋体" w:hAnsi="宋体" w:eastAsia="宋体"/>
              </w:rPr>
            </w:pPr>
            <w:r>
              <w:rPr>
                <w:rFonts w:hint="eastAsia" w:ascii="宋体" w:hAnsi="宋体" w:eastAsia="宋体"/>
              </w:rPr>
              <w:t>任务4正确选用数控铣刀和磨数控铣刀</w:t>
            </w:r>
          </w:p>
          <w:p>
            <w:pPr>
              <w:ind w:firstLine="420" w:firstLineChars="200"/>
              <w:rPr>
                <w:rFonts w:hint="eastAsia" w:ascii="宋体" w:hAnsi="宋体" w:eastAsia="宋体"/>
              </w:rPr>
            </w:pPr>
            <w:r>
              <w:rPr>
                <w:rFonts w:hint="eastAsia" w:ascii="宋体" w:hAnsi="宋体" w:eastAsia="宋体"/>
              </w:rPr>
              <w:t>项目二 自动编程部分</w:t>
            </w:r>
          </w:p>
          <w:p>
            <w:pPr>
              <w:ind w:firstLine="420" w:firstLineChars="200"/>
              <w:rPr>
                <w:rFonts w:hint="eastAsia" w:ascii="宋体" w:hAnsi="宋体" w:eastAsia="宋体"/>
              </w:rPr>
            </w:pPr>
            <w:r>
              <w:rPr>
                <w:rFonts w:hint="eastAsia" w:ascii="宋体" w:hAnsi="宋体" w:eastAsia="宋体"/>
              </w:rPr>
              <w:t>汽车箱体类零件数控铣削自动编程与加工</w:t>
            </w:r>
          </w:p>
          <w:p>
            <w:pPr>
              <w:ind w:firstLine="420" w:firstLineChars="200"/>
              <w:rPr>
                <w:rFonts w:hint="eastAsia" w:ascii="宋体" w:hAnsi="宋体" w:eastAsia="宋体"/>
              </w:rPr>
            </w:pPr>
            <w:r>
              <w:rPr>
                <w:rFonts w:hint="eastAsia" w:ascii="宋体" w:hAnsi="宋体" w:eastAsia="宋体"/>
              </w:rPr>
              <w:t>任务1 UG软件自动编程相机座类零件的加工程序</w:t>
            </w:r>
          </w:p>
          <w:p>
            <w:pPr>
              <w:ind w:firstLine="420" w:firstLineChars="200"/>
              <w:rPr>
                <w:rFonts w:hint="eastAsia" w:ascii="宋体" w:hAnsi="宋体" w:eastAsia="宋体"/>
              </w:rPr>
            </w:pPr>
            <w:r>
              <w:rPr>
                <w:rFonts w:hint="eastAsia" w:ascii="宋体" w:hAnsi="宋体" w:eastAsia="宋体"/>
              </w:rPr>
              <w:t>任务2正确利用刀补控制零件的加工精度</w:t>
            </w:r>
          </w:p>
          <w:p>
            <w:pPr>
              <w:ind w:firstLine="420" w:firstLineChars="200"/>
              <w:rPr>
                <w:rFonts w:hint="eastAsia" w:ascii="宋体" w:hAnsi="宋体" w:eastAsia="宋体"/>
              </w:rPr>
            </w:pPr>
            <w:r>
              <w:rPr>
                <w:rFonts w:hint="eastAsia" w:ascii="宋体" w:hAnsi="宋体" w:eastAsia="宋体"/>
              </w:rPr>
              <w:t>任务3 UG软件自动编程铣削装配类零件</w:t>
            </w:r>
          </w:p>
          <w:p>
            <w:pPr>
              <w:ind w:firstLine="420" w:firstLineChars="200"/>
              <w:rPr>
                <w:rFonts w:hint="eastAsia" w:ascii="宋体" w:hAnsi="宋体" w:eastAsia="宋体"/>
              </w:rPr>
            </w:pPr>
          </w:p>
        </w:tc>
        <w:tc>
          <w:tcPr>
            <w:tcW w:w="4355" w:type="dxa"/>
            <w:gridSpan w:val="4"/>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教学方法要求：</w:t>
            </w:r>
          </w:p>
          <w:p>
            <w:pPr>
              <w:ind w:firstLine="420" w:firstLineChars="200"/>
              <w:rPr>
                <w:rFonts w:hint="eastAsia" w:ascii="宋体" w:hAnsi="宋体" w:eastAsia="宋体"/>
              </w:rPr>
            </w:pPr>
            <w:r>
              <w:rPr>
                <w:rFonts w:hint="eastAsia" w:ascii="宋体" w:hAnsi="宋体" w:eastAsia="宋体"/>
              </w:rPr>
              <w:t>本课程每个项目要求按照理实一体化的模式进行授课。</w:t>
            </w:r>
          </w:p>
          <w:p>
            <w:pPr>
              <w:ind w:firstLine="420" w:firstLineChars="200"/>
              <w:rPr>
                <w:rFonts w:hint="eastAsia" w:ascii="宋体" w:hAnsi="宋体" w:eastAsia="宋体"/>
              </w:rPr>
            </w:pPr>
            <w:r>
              <w:rPr>
                <w:rFonts w:hint="eastAsia" w:ascii="宋体" w:hAnsi="宋体" w:eastAsia="宋体"/>
              </w:rPr>
              <w:t>教学场地：</w:t>
            </w:r>
          </w:p>
          <w:p>
            <w:pPr>
              <w:ind w:firstLine="420" w:firstLineChars="200"/>
              <w:rPr>
                <w:rFonts w:hint="eastAsia" w:ascii="宋体" w:hAnsi="宋体" w:eastAsia="宋体"/>
              </w:rPr>
            </w:pPr>
            <w:r>
              <w:rPr>
                <w:rFonts w:hint="eastAsia" w:ascii="宋体" w:hAnsi="宋体" w:eastAsia="宋体"/>
              </w:rPr>
              <w:t>数控实训中心</w:t>
            </w:r>
          </w:p>
          <w:p>
            <w:pPr>
              <w:ind w:firstLine="420" w:firstLineChars="200"/>
              <w:rPr>
                <w:rFonts w:hint="eastAsia" w:ascii="宋体" w:hAnsi="宋体" w:eastAsia="宋体"/>
              </w:rPr>
            </w:pPr>
            <w:r>
              <w:rPr>
                <w:rFonts w:hint="eastAsia" w:ascii="宋体" w:hAnsi="宋体" w:eastAsia="宋体"/>
              </w:rPr>
              <w:t>教学材料：</w:t>
            </w:r>
          </w:p>
          <w:p>
            <w:pPr>
              <w:ind w:firstLine="420" w:firstLineChars="200"/>
              <w:rPr>
                <w:rFonts w:hint="eastAsia" w:ascii="宋体" w:hAnsi="宋体" w:eastAsia="宋体"/>
              </w:rPr>
            </w:pPr>
            <w:r>
              <w:rPr>
                <w:rFonts w:hint="eastAsia" w:ascii="宋体" w:hAnsi="宋体" w:eastAsia="宋体"/>
              </w:rPr>
              <w:t>教材：自编</w:t>
            </w:r>
          </w:p>
          <w:p>
            <w:pPr>
              <w:ind w:firstLine="420" w:firstLineChars="200"/>
              <w:rPr>
                <w:rFonts w:hint="eastAsia" w:ascii="宋体" w:hAnsi="宋体" w:eastAsia="宋体"/>
              </w:rPr>
            </w:pPr>
            <w:r>
              <w:rPr>
                <w:rFonts w:hint="eastAsia" w:ascii="宋体" w:hAnsi="宋体" w:eastAsia="宋体"/>
              </w:rPr>
              <w:t>设备：数控铣床、电脑</w:t>
            </w:r>
          </w:p>
          <w:p>
            <w:pPr>
              <w:ind w:firstLine="420" w:firstLineChars="200"/>
              <w:rPr>
                <w:rFonts w:hint="eastAsia" w:ascii="宋体" w:hAnsi="宋体" w:eastAsia="宋体"/>
              </w:rPr>
            </w:pPr>
            <w:r>
              <w:rPr>
                <w:rFonts w:hint="eastAsia" w:ascii="宋体" w:hAnsi="宋体" w:eastAsia="宋体"/>
              </w:rPr>
              <w:t>耗材：45钢、相关数控铣刀</w:t>
            </w:r>
          </w:p>
          <w:p>
            <w:pPr>
              <w:ind w:firstLine="420" w:firstLineChars="200"/>
              <w:rPr>
                <w:rFonts w:hint="eastAsia" w:ascii="宋体" w:hAnsi="宋体" w:eastAsia="宋体"/>
              </w:rPr>
            </w:pPr>
            <w:r>
              <w:rPr>
                <w:rFonts w:hint="eastAsia" w:ascii="宋体" w:hAnsi="宋体" w:eastAsia="宋体"/>
              </w:rPr>
              <w:t>教学辅助条件：机房</w:t>
            </w:r>
          </w:p>
        </w:tc>
      </w:tr>
    </w:tbl>
    <w:p>
      <w:pPr>
        <w:ind w:firstLine="420" w:firstLineChars="200"/>
        <w:rPr>
          <w:rFonts w:hint="eastAsia" w:ascii="宋体" w:hAnsi="宋体" w:eastAsia="宋体"/>
        </w:rPr>
      </w:pPr>
    </w:p>
    <w:p>
      <w:pPr>
        <w:ind w:firstLine="420" w:firstLineChars="200"/>
        <w:rPr>
          <w:rFonts w:hint="eastAsia" w:ascii="宋体" w:hAnsi="宋体" w:eastAsia="宋体"/>
        </w:rPr>
      </w:pPr>
      <w:r>
        <w:rPr>
          <w:rFonts w:hint="eastAsia" w:ascii="宋体" w:hAnsi="宋体" w:eastAsia="宋体"/>
        </w:rPr>
        <w:t>（3）复杂汽车零配件多轴编程与加工</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复杂汽车零配件多轴编程与加工</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lang w:val="en-US" w:eastAsia="zh-CN"/>
              </w:rPr>
              <w:t>90</w:t>
            </w:r>
            <w:r>
              <w:rPr>
                <w:rFonts w:hint="eastAsia" w:ascii="宋体" w:hAnsi="宋体" w:eastAsia="宋体"/>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ind w:firstLine="420" w:firstLineChars="200"/>
              <w:rPr>
                <w:rFonts w:hint="eastAsia" w:ascii="宋体" w:hAnsi="宋体" w:eastAsia="宋体"/>
              </w:rPr>
            </w:pPr>
            <w:r>
              <w:rPr>
                <w:rFonts w:hint="eastAsia" w:ascii="宋体" w:hAnsi="宋体" w:eastAsia="宋体"/>
              </w:rPr>
              <w:t>学习目标:</w:t>
            </w:r>
          </w:p>
          <w:p>
            <w:pPr>
              <w:ind w:firstLine="420" w:firstLineChars="200"/>
              <w:rPr>
                <w:rFonts w:hint="eastAsia" w:ascii="宋体" w:hAnsi="宋体" w:eastAsia="宋体"/>
              </w:rPr>
            </w:pPr>
            <w:r>
              <w:rPr>
                <w:rFonts w:hint="eastAsia" w:ascii="宋体" w:hAnsi="宋体" w:eastAsia="宋体"/>
              </w:rPr>
              <w:t>通过本课程学习，学生作为四轴、五轴操作和编程岗位人员，能够在智能制造企业根据图纸要求，制定复杂汽车零件加工工艺路径和正确编写加工程序，完成复杂汽车零件的加工，培养学生四轴、五轴操作和编程的能力，同时培养学生安全、文明生产和质量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4585" w:type="dxa"/>
            <w:gridSpan w:val="3"/>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教学内容：</w:t>
            </w:r>
          </w:p>
          <w:p>
            <w:pPr>
              <w:ind w:firstLine="420" w:firstLineChars="200"/>
              <w:rPr>
                <w:rFonts w:hint="eastAsia" w:ascii="宋体" w:hAnsi="宋体" w:eastAsia="宋体"/>
              </w:rPr>
            </w:pPr>
            <w:r>
              <w:rPr>
                <w:rFonts w:hint="eastAsia" w:ascii="宋体" w:hAnsi="宋体" w:eastAsia="宋体"/>
              </w:rPr>
              <w:t>项目一：四轴编程部分</w:t>
            </w:r>
          </w:p>
          <w:p>
            <w:pPr>
              <w:ind w:firstLine="420" w:firstLineChars="200"/>
              <w:rPr>
                <w:rFonts w:hint="eastAsia" w:ascii="宋体" w:hAnsi="宋体" w:eastAsia="宋体"/>
              </w:rPr>
            </w:pPr>
            <w:r>
              <w:rPr>
                <w:rFonts w:hint="eastAsia" w:ascii="宋体" w:hAnsi="宋体" w:eastAsia="宋体"/>
              </w:rPr>
              <w:t>1.教会学生正确操作FANUC系统四轴联动数控机床；</w:t>
            </w:r>
          </w:p>
          <w:p>
            <w:pPr>
              <w:ind w:firstLine="420" w:firstLineChars="200"/>
              <w:rPr>
                <w:rFonts w:hint="eastAsia" w:ascii="宋体" w:hAnsi="宋体" w:eastAsia="宋体"/>
              </w:rPr>
            </w:pPr>
            <w:r>
              <w:rPr>
                <w:rFonts w:hint="eastAsia" w:ascii="宋体" w:hAnsi="宋体" w:eastAsia="宋体"/>
              </w:rPr>
              <w:t>2.通过复杂汽车零件加工教会学生正确制定四轴联动数控机床加工工艺；</w:t>
            </w:r>
          </w:p>
          <w:p>
            <w:pPr>
              <w:ind w:firstLine="420" w:firstLineChars="200"/>
              <w:rPr>
                <w:rFonts w:hint="eastAsia" w:ascii="宋体" w:hAnsi="宋体" w:eastAsia="宋体"/>
              </w:rPr>
            </w:pPr>
            <w:r>
              <w:rPr>
                <w:rFonts w:hint="eastAsia" w:ascii="宋体" w:hAnsi="宋体" w:eastAsia="宋体"/>
              </w:rPr>
              <w:t>3.通过复杂汽车零件加工教会学生利用UG软件进行四轴联动编程；</w:t>
            </w:r>
          </w:p>
          <w:p>
            <w:pPr>
              <w:ind w:firstLine="420" w:firstLineChars="200"/>
              <w:rPr>
                <w:rFonts w:hint="eastAsia" w:ascii="宋体" w:hAnsi="宋体" w:eastAsia="宋体"/>
              </w:rPr>
            </w:pPr>
            <w:r>
              <w:rPr>
                <w:rFonts w:hint="eastAsia" w:ascii="宋体" w:hAnsi="宋体" w:eastAsia="宋体"/>
              </w:rPr>
              <w:t>4.教会学生正确选用数控铣刀和磨数控铣刀；</w:t>
            </w:r>
          </w:p>
          <w:p>
            <w:pPr>
              <w:ind w:firstLine="420" w:firstLineChars="200"/>
              <w:rPr>
                <w:rFonts w:hint="eastAsia" w:ascii="宋体" w:hAnsi="宋体" w:eastAsia="宋体"/>
              </w:rPr>
            </w:pPr>
            <w:r>
              <w:rPr>
                <w:rFonts w:hint="eastAsia" w:ascii="宋体" w:hAnsi="宋体" w:eastAsia="宋体"/>
              </w:rPr>
              <w:t>5.培养学生质量意识，掌握基本量具的使用和正确理解公差。</w:t>
            </w:r>
          </w:p>
          <w:p>
            <w:pPr>
              <w:ind w:firstLine="420" w:firstLineChars="200"/>
              <w:rPr>
                <w:rFonts w:hint="eastAsia" w:ascii="宋体" w:hAnsi="宋体" w:eastAsia="宋体"/>
              </w:rPr>
            </w:pPr>
            <w:r>
              <w:rPr>
                <w:rFonts w:hint="eastAsia" w:ascii="宋体" w:hAnsi="宋体" w:eastAsia="宋体"/>
              </w:rPr>
              <w:t>项目二：五轴编程部分</w:t>
            </w:r>
          </w:p>
          <w:p>
            <w:pPr>
              <w:ind w:firstLine="420" w:firstLineChars="200"/>
              <w:rPr>
                <w:rFonts w:hint="eastAsia" w:ascii="宋体" w:hAnsi="宋体" w:eastAsia="宋体"/>
              </w:rPr>
            </w:pPr>
            <w:r>
              <w:rPr>
                <w:rFonts w:hint="eastAsia" w:ascii="宋体" w:hAnsi="宋体" w:eastAsia="宋体"/>
              </w:rPr>
              <w:t>1.教会学生正确操作FANUC系统五轴联动数控机床；</w:t>
            </w:r>
          </w:p>
          <w:p>
            <w:pPr>
              <w:ind w:firstLine="420" w:firstLineChars="200"/>
              <w:rPr>
                <w:rFonts w:hint="eastAsia" w:ascii="宋体" w:hAnsi="宋体" w:eastAsia="宋体"/>
              </w:rPr>
            </w:pPr>
            <w:r>
              <w:rPr>
                <w:rFonts w:hint="eastAsia" w:ascii="宋体" w:hAnsi="宋体" w:eastAsia="宋体"/>
              </w:rPr>
              <w:t>2.通过复杂汽车零件加工教会学生正确制定五轴联动数控机床加工工艺；</w:t>
            </w:r>
          </w:p>
          <w:p>
            <w:pPr>
              <w:ind w:firstLine="420" w:firstLineChars="200"/>
              <w:rPr>
                <w:rFonts w:hint="eastAsia" w:ascii="宋体" w:hAnsi="宋体" w:eastAsia="宋体"/>
              </w:rPr>
            </w:pPr>
            <w:r>
              <w:rPr>
                <w:rFonts w:hint="eastAsia" w:ascii="宋体" w:hAnsi="宋体" w:eastAsia="宋体"/>
              </w:rPr>
              <w:t>3.通过复杂汽车零件加工教会学生利用UG软件进行五轴联动编程；</w:t>
            </w:r>
          </w:p>
          <w:p>
            <w:pPr>
              <w:ind w:firstLine="420" w:firstLineChars="200"/>
              <w:rPr>
                <w:rFonts w:hint="eastAsia" w:ascii="宋体" w:hAnsi="宋体" w:eastAsia="宋体"/>
              </w:rPr>
            </w:pPr>
            <w:r>
              <w:rPr>
                <w:rFonts w:hint="eastAsia" w:ascii="宋体" w:hAnsi="宋体" w:eastAsia="宋体"/>
              </w:rPr>
              <w:t>4.教会学生正确选用数控铣刀和磨数控铣刀；</w:t>
            </w:r>
          </w:p>
          <w:p>
            <w:pPr>
              <w:ind w:firstLine="420" w:firstLineChars="200"/>
              <w:rPr>
                <w:rFonts w:hint="eastAsia" w:ascii="宋体" w:hAnsi="宋体" w:eastAsia="宋体"/>
              </w:rPr>
            </w:pPr>
            <w:r>
              <w:rPr>
                <w:rFonts w:hint="eastAsia" w:ascii="宋体" w:hAnsi="宋体" w:eastAsia="宋体"/>
              </w:rPr>
              <w:t>5.培养学生质量意识，掌握基本量具的使用。</w:t>
            </w:r>
          </w:p>
        </w:tc>
        <w:tc>
          <w:tcPr>
            <w:tcW w:w="4355" w:type="dxa"/>
            <w:gridSpan w:val="4"/>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正确理解公差。</w:t>
            </w:r>
          </w:p>
          <w:p>
            <w:pPr>
              <w:ind w:firstLine="420" w:firstLineChars="200"/>
              <w:rPr>
                <w:rFonts w:hint="eastAsia" w:ascii="宋体" w:hAnsi="宋体" w:eastAsia="宋体"/>
              </w:rPr>
            </w:pPr>
            <w:r>
              <w:rPr>
                <w:rFonts w:hint="eastAsia" w:ascii="宋体" w:hAnsi="宋体" w:eastAsia="宋体"/>
              </w:rPr>
              <w:t>教学方法要求：</w:t>
            </w:r>
          </w:p>
          <w:p>
            <w:pPr>
              <w:ind w:firstLine="420" w:firstLineChars="200"/>
              <w:rPr>
                <w:rFonts w:hint="eastAsia" w:ascii="宋体" w:hAnsi="宋体" w:eastAsia="宋体"/>
              </w:rPr>
            </w:pPr>
            <w:r>
              <w:rPr>
                <w:rFonts w:hint="eastAsia" w:ascii="宋体" w:hAnsi="宋体" w:eastAsia="宋体"/>
              </w:rPr>
              <w:t>本课程每个项目要求按照理实一体化的模式进行授课。</w:t>
            </w:r>
          </w:p>
          <w:p>
            <w:pPr>
              <w:ind w:firstLine="420" w:firstLineChars="200"/>
              <w:rPr>
                <w:rFonts w:hint="eastAsia" w:ascii="宋体" w:hAnsi="宋体" w:eastAsia="宋体"/>
              </w:rPr>
            </w:pPr>
            <w:r>
              <w:rPr>
                <w:rFonts w:hint="eastAsia" w:ascii="宋体" w:hAnsi="宋体" w:eastAsia="宋体"/>
              </w:rPr>
              <w:t>教学场地：</w:t>
            </w:r>
          </w:p>
          <w:p>
            <w:pPr>
              <w:ind w:firstLine="420" w:firstLineChars="200"/>
              <w:rPr>
                <w:rFonts w:hint="eastAsia" w:ascii="宋体" w:hAnsi="宋体" w:eastAsia="宋体"/>
              </w:rPr>
            </w:pPr>
            <w:r>
              <w:rPr>
                <w:rFonts w:hint="eastAsia" w:ascii="宋体" w:hAnsi="宋体" w:eastAsia="宋体"/>
              </w:rPr>
              <w:t>数控实训中心</w:t>
            </w:r>
          </w:p>
          <w:p>
            <w:pPr>
              <w:ind w:firstLine="420" w:firstLineChars="200"/>
              <w:rPr>
                <w:rFonts w:hint="eastAsia" w:ascii="宋体" w:hAnsi="宋体" w:eastAsia="宋体"/>
              </w:rPr>
            </w:pPr>
            <w:r>
              <w:rPr>
                <w:rFonts w:hint="eastAsia" w:ascii="宋体" w:hAnsi="宋体" w:eastAsia="宋体"/>
              </w:rPr>
              <w:t>教学材料：</w:t>
            </w:r>
          </w:p>
          <w:p>
            <w:pPr>
              <w:ind w:firstLine="420" w:firstLineChars="200"/>
              <w:rPr>
                <w:rFonts w:hint="eastAsia" w:ascii="宋体" w:hAnsi="宋体" w:eastAsia="宋体"/>
              </w:rPr>
            </w:pPr>
            <w:r>
              <w:rPr>
                <w:rFonts w:hint="eastAsia" w:ascii="宋体" w:hAnsi="宋体" w:eastAsia="宋体"/>
              </w:rPr>
              <w:t>教材：自编</w:t>
            </w:r>
          </w:p>
          <w:p>
            <w:pPr>
              <w:ind w:firstLine="420" w:firstLineChars="200"/>
              <w:rPr>
                <w:rFonts w:hint="eastAsia" w:ascii="宋体" w:hAnsi="宋体" w:eastAsia="宋体"/>
              </w:rPr>
            </w:pPr>
            <w:r>
              <w:rPr>
                <w:rFonts w:hint="eastAsia" w:ascii="宋体" w:hAnsi="宋体" w:eastAsia="宋体"/>
              </w:rPr>
              <w:t>设备：四轴、五轴联动数控机床、电脑</w:t>
            </w:r>
          </w:p>
          <w:p>
            <w:pPr>
              <w:ind w:firstLine="420" w:firstLineChars="200"/>
              <w:rPr>
                <w:rFonts w:hint="eastAsia" w:ascii="宋体" w:hAnsi="宋体" w:eastAsia="宋体"/>
              </w:rPr>
            </w:pPr>
            <w:r>
              <w:rPr>
                <w:rFonts w:hint="eastAsia" w:ascii="宋体" w:hAnsi="宋体" w:eastAsia="宋体"/>
              </w:rPr>
              <w:t>耗材：45钢、相关数控铣刀</w:t>
            </w:r>
          </w:p>
          <w:p>
            <w:pPr>
              <w:ind w:firstLine="420" w:firstLineChars="200"/>
              <w:rPr>
                <w:rFonts w:hint="eastAsia" w:ascii="宋体" w:hAnsi="宋体" w:eastAsia="宋体"/>
              </w:rPr>
            </w:pPr>
            <w:r>
              <w:rPr>
                <w:rFonts w:hint="eastAsia" w:ascii="宋体" w:hAnsi="宋体" w:eastAsia="宋体"/>
              </w:rPr>
              <w:t>教学辅助条件：机房</w:t>
            </w:r>
          </w:p>
        </w:tc>
      </w:tr>
    </w:tbl>
    <w:p>
      <w:pPr>
        <w:ind w:firstLine="420" w:firstLineChars="200"/>
        <w:rPr>
          <w:rFonts w:hint="eastAsia" w:ascii="宋体" w:hAnsi="宋体" w:eastAsia="宋体"/>
        </w:rPr>
      </w:pPr>
    </w:p>
    <w:p>
      <w:pPr>
        <w:ind w:firstLine="420" w:firstLineChars="200"/>
        <w:rPr>
          <w:rFonts w:hint="eastAsia" w:ascii="宋体" w:hAnsi="宋体" w:eastAsia="宋体"/>
        </w:rPr>
      </w:pPr>
      <w:r>
        <w:rPr>
          <w:rFonts w:hint="eastAsia" w:ascii="宋体" w:hAnsi="宋体" w:eastAsia="宋体"/>
        </w:rPr>
        <w:t xml:space="preserve">（4）智能制造产线生产运行 </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智能制造产线生产运行</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lang w:val="en-US" w:eastAsia="zh-CN"/>
              </w:rPr>
              <w:t>60</w:t>
            </w:r>
            <w:r>
              <w:rPr>
                <w:rFonts w:hint="eastAsia" w:ascii="宋体" w:hAnsi="宋体" w:eastAsia="宋体"/>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ind w:firstLine="420" w:firstLineChars="200"/>
              <w:rPr>
                <w:rFonts w:hint="eastAsia" w:ascii="宋体" w:hAnsi="宋体" w:eastAsia="宋体"/>
              </w:rPr>
            </w:pPr>
            <w:r>
              <w:rPr>
                <w:rFonts w:hint="eastAsia" w:ascii="宋体" w:hAnsi="宋体" w:eastAsia="宋体"/>
              </w:rPr>
              <w:t>学习目标:</w:t>
            </w:r>
          </w:p>
          <w:p>
            <w:pPr>
              <w:ind w:firstLine="420" w:firstLineChars="200"/>
              <w:rPr>
                <w:rFonts w:hint="eastAsia" w:ascii="宋体" w:hAnsi="宋体" w:eastAsia="宋体"/>
              </w:rPr>
            </w:pPr>
            <w:r>
              <w:rPr>
                <w:rFonts w:hint="eastAsia" w:ascii="宋体" w:hAnsi="宋体" w:eastAsia="宋体"/>
              </w:rPr>
              <w:t>通过本课程学习，学生作为智能制造产线生产运行岗位人员，能够在智能制造工厂根据所需要加工产品利用智能制造产线完成零件编程加工和工业机器人的编程与操作等工作，培养学生智能制造产线生产运行的能力，同时培养学生安全、文明生产、环保设计和质量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585" w:type="dxa"/>
            <w:gridSpan w:val="3"/>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教学内容：</w:t>
            </w:r>
          </w:p>
          <w:p>
            <w:pPr>
              <w:ind w:firstLine="420" w:firstLineChars="200"/>
              <w:rPr>
                <w:rFonts w:hint="eastAsia" w:ascii="宋体" w:hAnsi="宋体" w:eastAsia="宋体"/>
              </w:rPr>
            </w:pPr>
            <w:r>
              <w:rPr>
                <w:rFonts w:hint="eastAsia" w:ascii="宋体" w:hAnsi="宋体" w:eastAsia="宋体"/>
              </w:rPr>
              <w:t>项目一：工业机器人</w:t>
            </w:r>
          </w:p>
          <w:p>
            <w:pPr>
              <w:ind w:firstLine="420" w:firstLineChars="200"/>
              <w:rPr>
                <w:rFonts w:hint="eastAsia" w:ascii="宋体" w:hAnsi="宋体" w:eastAsia="宋体"/>
              </w:rPr>
            </w:pPr>
            <w:r>
              <w:rPr>
                <w:rFonts w:hint="eastAsia" w:ascii="宋体" w:hAnsi="宋体" w:eastAsia="宋体"/>
              </w:rPr>
              <w:t>1.工业机器人示教编程与操作；</w:t>
            </w:r>
          </w:p>
          <w:p>
            <w:pPr>
              <w:ind w:firstLine="420" w:firstLineChars="200"/>
              <w:rPr>
                <w:rFonts w:hint="eastAsia" w:ascii="宋体" w:hAnsi="宋体" w:eastAsia="宋体"/>
              </w:rPr>
            </w:pPr>
            <w:r>
              <w:rPr>
                <w:rFonts w:hint="eastAsia" w:ascii="宋体" w:hAnsi="宋体" w:eastAsia="宋体"/>
              </w:rPr>
              <w:t>2.工业机器人离线编程与仿真；</w:t>
            </w:r>
          </w:p>
          <w:p>
            <w:pPr>
              <w:ind w:firstLine="420" w:firstLineChars="200"/>
              <w:rPr>
                <w:rFonts w:hint="eastAsia" w:ascii="宋体" w:hAnsi="宋体" w:eastAsia="宋体"/>
              </w:rPr>
            </w:pPr>
            <w:r>
              <w:rPr>
                <w:rFonts w:hint="eastAsia" w:ascii="宋体" w:hAnsi="宋体" w:eastAsia="宋体"/>
              </w:rPr>
              <w:t>3.工业机器人故障诊断与处理；</w:t>
            </w:r>
          </w:p>
          <w:p>
            <w:pPr>
              <w:ind w:firstLine="420" w:firstLineChars="200"/>
              <w:rPr>
                <w:rFonts w:hint="eastAsia" w:ascii="宋体" w:hAnsi="宋体" w:eastAsia="宋体"/>
              </w:rPr>
            </w:pPr>
            <w:r>
              <w:rPr>
                <w:rFonts w:hint="eastAsia" w:ascii="宋体" w:hAnsi="宋体" w:eastAsia="宋体"/>
              </w:rPr>
              <w:t>4.工业机器人与其他设备的联调；</w:t>
            </w:r>
          </w:p>
          <w:p>
            <w:pPr>
              <w:ind w:firstLine="420" w:firstLineChars="200"/>
              <w:rPr>
                <w:rFonts w:hint="eastAsia" w:ascii="宋体" w:hAnsi="宋体" w:eastAsia="宋体"/>
              </w:rPr>
            </w:pPr>
            <w:r>
              <w:rPr>
                <w:rFonts w:hint="eastAsia" w:ascii="宋体" w:hAnsi="宋体" w:eastAsia="宋体"/>
              </w:rPr>
              <w:t>项目二：RFID系统</w:t>
            </w:r>
          </w:p>
          <w:p>
            <w:pPr>
              <w:ind w:firstLine="420" w:firstLineChars="200"/>
              <w:rPr>
                <w:rFonts w:hint="eastAsia" w:ascii="宋体" w:hAnsi="宋体" w:eastAsia="宋体"/>
              </w:rPr>
            </w:pPr>
            <w:r>
              <w:rPr>
                <w:rFonts w:hint="eastAsia" w:ascii="宋体" w:hAnsi="宋体" w:eastAsia="宋体"/>
              </w:rPr>
              <w:t>1． 学习RFID电子标签系统的工作原理；</w:t>
            </w:r>
          </w:p>
          <w:p>
            <w:pPr>
              <w:ind w:firstLine="420" w:firstLineChars="200"/>
              <w:rPr>
                <w:rFonts w:hint="eastAsia" w:ascii="宋体" w:hAnsi="宋体" w:eastAsia="宋体"/>
              </w:rPr>
            </w:pPr>
            <w:r>
              <w:rPr>
                <w:rFonts w:hint="eastAsia" w:ascii="宋体" w:hAnsi="宋体" w:eastAsia="宋体"/>
              </w:rPr>
              <w:t>2．学习RFID电子标签系统的安装和调试方法；</w:t>
            </w:r>
          </w:p>
          <w:p>
            <w:pPr>
              <w:ind w:firstLine="420" w:firstLineChars="200"/>
              <w:rPr>
                <w:rFonts w:hint="eastAsia" w:ascii="宋体" w:hAnsi="宋体" w:eastAsia="宋体"/>
              </w:rPr>
            </w:pPr>
            <w:r>
              <w:rPr>
                <w:rFonts w:hint="eastAsia" w:ascii="宋体" w:hAnsi="宋体" w:eastAsia="宋体"/>
              </w:rPr>
              <w:t>3.了解RFID电子标签系统在工业现场的实际应用。</w:t>
            </w:r>
          </w:p>
          <w:p>
            <w:pPr>
              <w:ind w:firstLine="420" w:firstLineChars="200"/>
              <w:rPr>
                <w:rFonts w:hint="eastAsia" w:ascii="宋体" w:hAnsi="宋体" w:eastAsia="宋体"/>
              </w:rPr>
            </w:pPr>
            <w:r>
              <w:rPr>
                <w:rFonts w:hint="eastAsia" w:ascii="宋体" w:hAnsi="宋体" w:eastAsia="宋体"/>
              </w:rPr>
              <w:t>项目三：机器人夹具</w:t>
            </w:r>
          </w:p>
          <w:p>
            <w:pPr>
              <w:ind w:firstLine="420" w:firstLineChars="200"/>
              <w:rPr>
                <w:rFonts w:hint="eastAsia" w:ascii="宋体" w:hAnsi="宋体" w:eastAsia="宋体"/>
              </w:rPr>
            </w:pPr>
            <w:r>
              <w:rPr>
                <w:rFonts w:hint="eastAsia" w:ascii="宋体" w:hAnsi="宋体" w:eastAsia="宋体"/>
              </w:rPr>
              <w:t>1.学习机器人夹具的工作原理；</w:t>
            </w:r>
          </w:p>
          <w:p>
            <w:pPr>
              <w:ind w:firstLine="420" w:firstLineChars="200"/>
              <w:rPr>
                <w:rFonts w:hint="eastAsia" w:ascii="宋体" w:hAnsi="宋体" w:eastAsia="宋体"/>
              </w:rPr>
            </w:pPr>
            <w:r>
              <w:rPr>
                <w:rFonts w:hint="eastAsia" w:ascii="宋体" w:hAnsi="宋体" w:eastAsia="宋体"/>
              </w:rPr>
              <w:t>2.学习机器人夹具的安装和调试方法；</w:t>
            </w:r>
          </w:p>
          <w:p>
            <w:pPr>
              <w:ind w:firstLine="420" w:firstLineChars="200"/>
              <w:rPr>
                <w:rFonts w:hint="eastAsia" w:ascii="宋体" w:hAnsi="宋体" w:eastAsia="宋体"/>
              </w:rPr>
            </w:pPr>
            <w:r>
              <w:rPr>
                <w:rFonts w:hint="eastAsia" w:ascii="宋体" w:hAnsi="宋体" w:eastAsia="宋体"/>
              </w:rPr>
              <w:t>3.了解工业机器人夹具在工业现场中的实际应用。</w:t>
            </w:r>
          </w:p>
        </w:tc>
        <w:tc>
          <w:tcPr>
            <w:tcW w:w="4355" w:type="dxa"/>
            <w:gridSpan w:val="4"/>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项目四：加工中心</w:t>
            </w:r>
          </w:p>
          <w:p>
            <w:pPr>
              <w:ind w:firstLine="420" w:firstLineChars="200"/>
              <w:rPr>
                <w:rFonts w:hint="eastAsia" w:ascii="宋体" w:hAnsi="宋体" w:eastAsia="宋体"/>
              </w:rPr>
            </w:pPr>
            <w:r>
              <w:rPr>
                <w:rFonts w:hint="eastAsia" w:ascii="宋体" w:hAnsi="宋体" w:eastAsia="宋体"/>
              </w:rPr>
              <w:t>项目五：云数控系统方案</w:t>
            </w:r>
          </w:p>
          <w:p>
            <w:pPr>
              <w:ind w:firstLine="420" w:firstLineChars="200"/>
              <w:rPr>
                <w:rFonts w:hint="eastAsia" w:ascii="宋体" w:hAnsi="宋体" w:eastAsia="宋体"/>
              </w:rPr>
            </w:pPr>
            <w:r>
              <w:rPr>
                <w:rFonts w:hint="eastAsia" w:ascii="宋体" w:hAnsi="宋体" w:eastAsia="宋体"/>
              </w:rPr>
              <w:t>教学方法要求：</w:t>
            </w:r>
          </w:p>
          <w:p>
            <w:pPr>
              <w:ind w:firstLine="420" w:firstLineChars="200"/>
              <w:rPr>
                <w:rFonts w:hint="eastAsia" w:ascii="宋体" w:hAnsi="宋体" w:eastAsia="宋体"/>
              </w:rPr>
            </w:pPr>
            <w:r>
              <w:rPr>
                <w:rFonts w:hint="eastAsia" w:ascii="宋体" w:hAnsi="宋体" w:eastAsia="宋体"/>
              </w:rPr>
              <w:t>本课程每个项目要求按照理实一体化的模式进行授课。</w:t>
            </w:r>
          </w:p>
          <w:p>
            <w:pPr>
              <w:ind w:firstLine="420" w:firstLineChars="200"/>
              <w:rPr>
                <w:rFonts w:hint="eastAsia" w:ascii="宋体" w:hAnsi="宋体" w:eastAsia="宋体"/>
              </w:rPr>
            </w:pPr>
            <w:r>
              <w:rPr>
                <w:rFonts w:hint="eastAsia" w:ascii="宋体" w:hAnsi="宋体" w:eastAsia="宋体"/>
              </w:rPr>
              <w:t>教学场地：</w:t>
            </w:r>
          </w:p>
          <w:p>
            <w:pPr>
              <w:ind w:firstLine="420" w:firstLineChars="200"/>
              <w:rPr>
                <w:rFonts w:hint="eastAsia" w:ascii="宋体" w:hAnsi="宋体" w:eastAsia="宋体"/>
              </w:rPr>
            </w:pPr>
            <w:r>
              <w:rPr>
                <w:rFonts w:hint="eastAsia" w:ascii="宋体" w:hAnsi="宋体" w:eastAsia="宋体"/>
              </w:rPr>
              <w:t>数控实训中心</w:t>
            </w:r>
          </w:p>
          <w:p>
            <w:pPr>
              <w:ind w:firstLine="420" w:firstLineChars="200"/>
              <w:rPr>
                <w:rFonts w:hint="eastAsia" w:ascii="宋体" w:hAnsi="宋体" w:eastAsia="宋体"/>
              </w:rPr>
            </w:pPr>
            <w:r>
              <w:rPr>
                <w:rFonts w:hint="eastAsia" w:ascii="宋体" w:hAnsi="宋体" w:eastAsia="宋体"/>
              </w:rPr>
              <w:t>教学材料：</w:t>
            </w:r>
          </w:p>
          <w:p>
            <w:pPr>
              <w:ind w:firstLine="420" w:firstLineChars="200"/>
              <w:rPr>
                <w:rFonts w:hint="eastAsia" w:ascii="宋体" w:hAnsi="宋体" w:eastAsia="宋体"/>
              </w:rPr>
            </w:pPr>
            <w:r>
              <w:rPr>
                <w:rFonts w:hint="eastAsia" w:ascii="宋体" w:hAnsi="宋体" w:eastAsia="宋体"/>
              </w:rPr>
              <w:t>教材：自编</w:t>
            </w:r>
          </w:p>
          <w:p>
            <w:pPr>
              <w:ind w:firstLine="420" w:firstLineChars="200"/>
              <w:rPr>
                <w:rFonts w:hint="eastAsia" w:ascii="宋体" w:hAnsi="宋体" w:eastAsia="宋体"/>
              </w:rPr>
            </w:pPr>
            <w:r>
              <w:rPr>
                <w:rFonts w:hint="eastAsia" w:ascii="宋体" w:hAnsi="宋体" w:eastAsia="宋体"/>
              </w:rPr>
              <w:t>设备：数控机床、电脑、机器人</w:t>
            </w:r>
          </w:p>
          <w:p>
            <w:pPr>
              <w:ind w:firstLine="420" w:firstLineChars="200"/>
              <w:rPr>
                <w:rFonts w:hint="eastAsia" w:ascii="宋体" w:hAnsi="宋体" w:eastAsia="宋体"/>
              </w:rPr>
            </w:pPr>
            <w:r>
              <w:rPr>
                <w:rFonts w:hint="eastAsia" w:ascii="宋体" w:hAnsi="宋体" w:eastAsia="宋体"/>
              </w:rPr>
              <w:t>耗材：45钢、刀具等</w:t>
            </w:r>
          </w:p>
          <w:p>
            <w:pPr>
              <w:ind w:firstLine="420" w:firstLineChars="200"/>
              <w:rPr>
                <w:rFonts w:hint="eastAsia" w:ascii="宋体" w:hAnsi="宋体" w:eastAsia="宋体"/>
              </w:rPr>
            </w:pPr>
            <w:r>
              <w:rPr>
                <w:rFonts w:hint="eastAsia" w:ascii="宋体" w:hAnsi="宋体" w:eastAsia="宋体"/>
              </w:rPr>
              <w:t>教学辅助条件：机房</w:t>
            </w:r>
          </w:p>
        </w:tc>
      </w:tr>
    </w:tbl>
    <w:p>
      <w:pPr>
        <w:ind w:firstLine="420" w:firstLineChars="200"/>
        <w:rPr>
          <w:rFonts w:hint="eastAsia" w:ascii="宋体" w:hAnsi="宋体" w:eastAsia="宋体"/>
        </w:rPr>
      </w:pPr>
    </w:p>
    <w:p>
      <w:pPr>
        <w:spacing w:line="360" w:lineRule="exact"/>
        <w:ind w:firstLine="420" w:firstLineChars="200"/>
        <w:rPr>
          <w:rFonts w:ascii="宋体" w:hAnsi="宋体" w:eastAsia="宋体"/>
        </w:rPr>
      </w:pPr>
      <w:r>
        <w:rPr>
          <w:rFonts w:hint="eastAsia" w:ascii="宋体" w:hAnsi="宋体" w:eastAsia="宋体"/>
        </w:rPr>
        <w:t>3.互选拓展课程</w:t>
      </w:r>
    </w:p>
    <w:p>
      <w:pPr>
        <w:ind w:firstLine="420" w:firstLineChars="200"/>
        <w:rPr>
          <w:rFonts w:hint="eastAsia" w:ascii="宋体" w:hAnsi="宋体" w:eastAsia="宋体"/>
        </w:rPr>
      </w:pPr>
      <w:r>
        <w:rPr>
          <w:rFonts w:hint="eastAsia" w:ascii="宋体" w:hAnsi="宋体" w:eastAsia="宋体"/>
        </w:rPr>
        <w:t xml:space="preserve">（1） </w:t>
      </w:r>
      <w:r>
        <w:rPr>
          <w:rFonts w:hint="eastAsia" w:ascii="宋体" w:hAnsi="宋体" w:eastAsia="宋体"/>
          <w:lang w:val="en-US" w:eastAsia="zh-CN"/>
        </w:rPr>
        <w:t>智能夹具设计与制作</w:t>
      </w:r>
      <w:r>
        <w:rPr>
          <w:rFonts w:hint="eastAsia" w:ascii="宋体" w:hAnsi="宋体" w:eastAsia="宋体"/>
        </w:rPr>
        <w:t xml:space="preserve">  </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lang w:val="en-US" w:eastAsia="zh-CN"/>
              </w:rPr>
              <w:t>智能夹具设计与制作</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lang w:val="en-US" w:eastAsia="zh-CN"/>
              </w:rPr>
              <w:t>90</w:t>
            </w:r>
            <w:r>
              <w:rPr>
                <w:rFonts w:hint="eastAsia" w:ascii="宋体" w:hAnsi="宋体" w:eastAsia="宋体"/>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ind w:firstLine="420" w:firstLineChars="200"/>
              <w:rPr>
                <w:rFonts w:hint="eastAsia" w:ascii="宋体" w:hAnsi="宋体" w:eastAsia="宋体"/>
              </w:rPr>
            </w:pPr>
            <w:r>
              <w:rPr>
                <w:rFonts w:hint="eastAsia" w:ascii="宋体" w:hAnsi="宋体" w:eastAsia="宋体"/>
              </w:rPr>
              <w:t>学习目标:</w:t>
            </w:r>
          </w:p>
          <w:p>
            <w:pPr>
              <w:ind w:firstLine="420" w:firstLineChars="200"/>
              <w:rPr>
                <w:rFonts w:hint="eastAsia" w:ascii="宋体" w:hAnsi="宋体" w:eastAsia="宋体"/>
              </w:rPr>
            </w:pPr>
            <w:r>
              <w:rPr>
                <w:rFonts w:hint="eastAsia" w:ascii="宋体" w:hAnsi="宋体" w:eastAsia="宋体"/>
              </w:rPr>
              <w:t>通过本课程学习，学生作为智能化夹具设计和制作岗位人员，能够在智能制造工厂根据汽车零配件设计和制作自动化夹具，培养学生智能化夹具设计和制作的能力，同时培养学生安全、文明生产、环保设计和质量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4585" w:type="dxa"/>
            <w:gridSpan w:val="3"/>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教学内容：</w:t>
            </w:r>
          </w:p>
          <w:p>
            <w:pPr>
              <w:ind w:firstLine="420" w:firstLineChars="200"/>
              <w:rPr>
                <w:rFonts w:hint="eastAsia" w:ascii="宋体" w:hAnsi="宋体" w:eastAsia="宋体"/>
              </w:rPr>
            </w:pPr>
            <w:r>
              <w:rPr>
                <w:rFonts w:hint="eastAsia" w:ascii="宋体" w:hAnsi="宋体" w:eastAsia="宋体"/>
              </w:rPr>
              <w:t>项目一：汽车零配件智能化夹具设计</w:t>
            </w:r>
          </w:p>
          <w:p>
            <w:pPr>
              <w:ind w:firstLine="420" w:firstLineChars="200"/>
              <w:rPr>
                <w:rFonts w:hint="eastAsia" w:ascii="宋体" w:hAnsi="宋体" w:eastAsia="宋体"/>
              </w:rPr>
            </w:pPr>
            <w:r>
              <w:rPr>
                <w:rFonts w:hint="eastAsia" w:ascii="宋体" w:hAnsi="宋体" w:eastAsia="宋体"/>
              </w:rPr>
              <w:t>1.掌握利用UG软件进行汽车零配件智能化夹具设计的流程和方法；</w:t>
            </w:r>
          </w:p>
          <w:p>
            <w:pPr>
              <w:ind w:firstLine="420" w:firstLineChars="200"/>
              <w:rPr>
                <w:rFonts w:hint="eastAsia" w:ascii="宋体" w:hAnsi="宋体" w:eastAsia="宋体"/>
              </w:rPr>
            </w:pPr>
            <w:r>
              <w:rPr>
                <w:rFonts w:hint="eastAsia" w:ascii="宋体" w:hAnsi="宋体" w:eastAsia="宋体"/>
              </w:rPr>
              <w:t>2.掌握智能化夹具常用机构；</w:t>
            </w:r>
          </w:p>
          <w:p>
            <w:pPr>
              <w:ind w:firstLine="420" w:firstLineChars="200"/>
              <w:rPr>
                <w:rFonts w:hint="eastAsia" w:ascii="宋体" w:hAnsi="宋体" w:eastAsia="宋体"/>
              </w:rPr>
            </w:pPr>
            <w:r>
              <w:rPr>
                <w:rFonts w:hint="eastAsia" w:ascii="宋体" w:hAnsi="宋体" w:eastAsia="宋体"/>
              </w:rPr>
              <w:t>3.掌握智能化夹具常用件和标准件的选用；</w:t>
            </w:r>
          </w:p>
          <w:p>
            <w:pPr>
              <w:ind w:firstLine="420" w:firstLineChars="200"/>
              <w:rPr>
                <w:rFonts w:hint="eastAsia" w:ascii="宋体" w:hAnsi="宋体" w:eastAsia="宋体"/>
              </w:rPr>
            </w:pPr>
            <w:r>
              <w:rPr>
                <w:rFonts w:hint="eastAsia" w:ascii="宋体" w:hAnsi="宋体" w:eastAsia="宋体"/>
              </w:rPr>
              <w:t>4.利用UG软件设计汽车零配件智能化夹具设计。</w:t>
            </w:r>
          </w:p>
          <w:p>
            <w:pPr>
              <w:ind w:firstLine="420" w:firstLineChars="200"/>
              <w:rPr>
                <w:rFonts w:hint="eastAsia" w:ascii="宋体" w:hAnsi="宋体" w:eastAsia="宋体"/>
              </w:rPr>
            </w:pPr>
            <w:r>
              <w:rPr>
                <w:rFonts w:hint="eastAsia" w:ascii="宋体" w:hAnsi="宋体" w:eastAsia="宋体"/>
              </w:rPr>
              <w:t>项目二：汽车零配件智能化夹具制造</w:t>
            </w:r>
          </w:p>
          <w:p>
            <w:pPr>
              <w:ind w:firstLine="420" w:firstLineChars="200"/>
              <w:rPr>
                <w:rFonts w:hint="eastAsia" w:ascii="宋体" w:hAnsi="宋体" w:eastAsia="宋体"/>
              </w:rPr>
            </w:pPr>
            <w:r>
              <w:rPr>
                <w:rFonts w:hint="eastAsia" w:ascii="宋体" w:hAnsi="宋体" w:eastAsia="宋体"/>
              </w:rPr>
              <w:t>1． 按照设计进行夹具非标件的加工；</w:t>
            </w:r>
          </w:p>
          <w:p>
            <w:pPr>
              <w:ind w:firstLine="420" w:firstLineChars="200"/>
              <w:rPr>
                <w:rFonts w:hint="eastAsia" w:ascii="宋体" w:hAnsi="宋体" w:eastAsia="宋体"/>
              </w:rPr>
            </w:pPr>
            <w:r>
              <w:rPr>
                <w:rFonts w:hint="eastAsia" w:ascii="宋体" w:hAnsi="宋体" w:eastAsia="宋体"/>
              </w:rPr>
              <w:t>2． 夹具装配；</w:t>
            </w:r>
          </w:p>
          <w:p>
            <w:pPr>
              <w:ind w:firstLine="420" w:firstLineChars="200"/>
              <w:rPr>
                <w:rFonts w:hint="eastAsia" w:ascii="宋体" w:hAnsi="宋体" w:eastAsia="宋体"/>
              </w:rPr>
            </w:pPr>
            <w:r>
              <w:rPr>
                <w:rFonts w:hint="eastAsia" w:ascii="宋体" w:hAnsi="宋体" w:eastAsia="宋体"/>
              </w:rPr>
              <w:t>3.夹具动作的控制。</w:t>
            </w:r>
          </w:p>
        </w:tc>
        <w:tc>
          <w:tcPr>
            <w:tcW w:w="4355" w:type="dxa"/>
            <w:gridSpan w:val="4"/>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教学方法要求：</w:t>
            </w:r>
          </w:p>
          <w:p>
            <w:pPr>
              <w:ind w:firstLine="420" w:firstLineChars="200"/>
              <w:rPr>
                <w:rFonts w:hint="eastAsia" w:ascii="宋体" w:hAnsi="宋体" w:eastAsia="宋体"/>
              </w:rPr>
            </w:pPr>
            <w:r>
              <w:rPr>
                <w:rFonts w:hint="eastAsia" w:ascii="宋体" w:hAnsi="宋体" w:eastAsia="宋体"/>
              </w:rPr>
              <w:t>本课程每个项目要求按照理实一体化的模式进行授课。</w:t>
            </w:r>
          </w:p>
          <w:p>
            <w:pPr>
              <w:ind w:firstLine="420" w:firstLineChars="200"/>
              <w:rPr>
                <w:rFonts w:hint="eastAsia" w:ascii="宋体" w:hAnsi="宋体" w:eastAsia="宋体"/>
              </w:rPr>
            </w:pPr>
            <w:r>
              <w:rPr>
                <w:rFonts w:hint="eastAsia" w:ascii="宋体" w:hAnsi="宋体" w:eastAsia="宋体"/>
              </w:rPr>
              <w:t>教学场地：</w:t>
            </w:r>
          </w:p>
          <w:p>
            <w:pPr>
              <w:ind w:firstLine="420" w:firstLineChars="200"/>
              <w:rPr>
                <w:rFonts w:hint="eastAsia" w:ascii="宋体" w:hAnsi="宋体" w:eastAsia="宋体"/>
              </w:rPr>
            </w:pPr>
            <w:r>
              <w:rPr>
                <w:rFonts w:hint="eastAsia" w:ascii="宋体" w:hAnsi="宋体" w:eastAsia="宋体"/>
              </w:rPr>
              <w:t>数控实训中心</w:t>
            </w:r>
          </w:p>
          <w:p>
            <w:pPr>
              <w:ind w:firstLine="420" w:firstLineChars="200"/>
              <w:rPr>
                <w:rFonts w:hint="eastAsia" w:ascii="宋体" w:hAnsi="宋体" w:eastAsia="宋体"/>
              </w:rPr>
            </w:pPr>
            <w:r>
              <w:rPr>
                <w:rFonts w:hint="eastAsia" w:ascii="宋体" w:hAnsi="宋体" w:eastAsia="宋体"/>
              </w:rPr>
              <w:t>教学材料：</w:t>
            </w:r>
          </w:p>
          <w:p>
            <w:pPr>
              <w:ind w:firstLine="420" w:firstLineChars="200"/>
              <w:rPr>
                <w:rFonts w:hint="eastAsia" w:ascii="宋体" w:hAnsi="宋体" w:eastAsia="宋体"/>
              </w:rPr>
            </w:pPr>
            <w:r>
              <w:rPr>
                <w:rFonts w:hint="eastAsia" w:ascii="宋体" w:hAnsi="宋体" w:eastAsia="宋体"/>
              </w:rPr>
              <w:t>教材：自编</w:t>
            </w:r>
          </w:p>
          <w:p>
            <w:pPr>
              <w:ind w:firstLine="420" w:firstLineChars="200"/>
              <w:rPr>
                <w:rFonts w:hint="eastAsia" w:ascii="宋体" w:hAnsi="宋体" w:eastAsia="宋体"/>
              </w:rPr>
            </w:pPr>
            <w:r>
              <w:rPr>
                <w:rFonts w:hint="eastAsia" w:ascii="宋体" w:hAnsi="宋体" w:eastAsia="宋体"/>
              </w:rPr>
              <w:t>设备：数控机床、电脑</w:t>
            </w:r>
          </w:p>
          <w:p>
            <w:pPr>
              <w:ind w:firstLine="420" w:firstLineChars="200"/>
              <w:rPr>
                <w:rFonts w:hint="eastAsia" w:ascii="宋体" w:hAnsi="宋体" w:eastAsia="宋体"/>
              </w:rPr>
            </w:pPr>
            <w:r>
              <w:rPr>
                <w:rFonts w:hint="eastAsia" w:ascii="宋体" w:hAnsi="宋体" w:eastAsia="宋体"/>
              </w:rPr>
              <w:t>耗材：45钢、气缸</w:t>
            </w:r>
          </w:p>
          <w:p>
            <w:pPr>
              <w:ind w:firstLine="420" w:firstLineChars="200"/>
              <w:rPr>
                <w:rFonts w:hint="eastAsia" w:ascii="宋体" w:hAnsi="宋体" w:eastAsia="宋体"/>
              </w:rPr>
            </w:pPr>
            <w:r>
              <w:rPr>
                <w:rFonts w:hint="eastAsia" w:ascii="宋体" w:hAnsi="宋体" w:eastAsia="宋体"/>
              </w:rPr>
              <w:t>教学辅助条件：机房</w:t>
            </w:r>
          </w:p>
        </w:tc>
      </w:tr>
    </w:tbl>
    <w:p>
      <w:pPr>
        <w:ind w:firstLine="420" w:firstLineChars="200"/>
        <w:rPr>
          <w:rFonts w:hint="eastAsia" w:ascii="宋体" w:hAnsi="宋体" w:eastAsia="宋体"/>
        </w:rPr>
      </w:pPr>
    </w:p>
    <w:p>
      <w:pPr>
        <w:ind w:firstLine="420" w:firstLineChars="200"/>
        <w:rPr>
          <w:rFonts w:hint="eastAsia" w:ascii="宋体" w:hAnsi="宋体" w:eastAsia="宋体"/>
        </w:rPr>
      </w:pPr>
      <w:r>
        <w:rPr>
          <w:rFonts w:hint="eastAsia" w:ascii="宋体" w:hAnsi="宋体" w:eastAsia="宋体"/>
        </w:rPr>
        <w:t xml:space="preserve">（2）智能制造设备维修 </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ind w:firstLine="420" w:firstLineChars="200"/>
              <w:rPr>
                <w:rFonts w:hint="eastAsia" w:ascii="宋体" w:hAnsi="宋体" w:eastAsia="宋体"/>
              </w:rPr>
            </w:pPr>
            <w:r>
              <w:rPr>
                <w:rFonts w:hint="eastAsia" w:ascii="宋体" w:hAnsi="宋体" w:eastAsia="宋体"/>
              </w:rPr>
              <w:t>智能制造设备维修</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ind w:firstLine="420" w:firstLineChars="200"/>
              <w:rPr>
                <w:rFonts w:hint="eastAsia" w:ascii="宋体" w:hAnsi="宋体" w:eastAsia="宋体"/>
              </w:rPr>
            </w:pPr>
            <w:r>
              <w:rPr>
                <w:rFonts w:hint="eastAsia" w:ascii="宋体" w:hAnsi="宋体" w:eastAsia="宋体"/>
                <w:lang w:val="en-US" w:eastAsia="zh-CN"/>
              </w:rPr>
              <w:t>90</w:t>
            </w:r>
            <w:r>
              <w:rPr>
                <w:rFonts w:hint="eastAsia" w:ascii="宋体" w:hAnsi="宋体" w:eastAsia="宋体"/>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ind w:firstLine="420" w:firstLineChars="200"/>
              <w:rPr>
                <w:rFonts w:hint="eastAsia" w:ascii="宋体" w:hAnsi="宋体" w:eastAsia="宋体"/>
              </w:rPr>
            </w:pPr>
            <w:r>
              <w:rPr>
                <w:rFonts w:hint="eastAsia" w:ascii="宋体" w:hAnsi="宋体" w:eastAsia="宋体"/>
              </w:rPr>
              <w:t>学习目标:</w:t>
            </w:r>
          </w:p>
          <w:p>
            <w:pPr>
              <w:ind w:firstLine="420" w:firstLineChars="200"/>
              <w:rPr>
                <w:rFonts w:hint="eastAsia" w:ascii="宋体" w:hAnsi="宋体" w:eastAsia="宋体"/>
              </w:rPr>
            </w:pPr>
            <w:r>
              <w:rPr>
                <w:rFonts w:hint="eastAsia" w:ascii="宋体" w:hAnsi="宋体" w:eastAsia="宋体"/>
              </w:rPr>
              <w:t>通过本课程学习，学生作为智能制造设备维修岗位人员，能够在智能制造工厂完成对FANUC系统数控机床和ABB工业机器人进行常规故障诊断和排除，培养学生智能制造设备维修的能力，同时培养学生安全、文明生产和质量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5" w:type="dxa"/>
            <w:gridSpan w:val="3"/>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教学内容：</w:t>
            </w:r>
          </w:p>
          <w:p>
            <w:pPr>
              <w:ind w:firstLine="420" w:firstLineChars="200"/>
              <w:rPr>
                <w:rFonts w:hint="eastAsia" w:ascii="宋体" w:hAnsi="宋体" w:eastAsia="宋体"/>
              </w:rPr>
            </w:pPr>
            <w:r>
              <w:rPr>
                <w:rFonts w:hint="eastAsia" w:ascii="宋体" w:hAnsi="宋体" w:eastAsia="宋体"/>
              </w:rPr>
              <w:t>项目一：FANUC系统数控机床的故障诊断与维修</w:t>
            </w:r>
          </w:p>
          <w:p>
            <w:pPr>
              <w:ind w:firstLine="420" w:firstLineChars="200"/>
              <w:rPr>
                <w:rFonts w:hint="eastAsia" w:ascii="宋体" w:hAnsi="宋体" w:eastAsia="宋体"/>
              </w:rPr>
            </w:pPr>
            <w:r>
              <w:rPr>
                <w:rFonts w:hint="eastAsia" w:ascii="宋体" w:hAnsi="宋体" w:eastAsia="宋体"/>
              </w:rPr>
              <w:t>1.排除数控机床不能正常启动的故障；</w:t>
            </w:r>
          </w:p>
          <w:p>
            <w:pPr>
              <w:ind w:firstLine="420" w:firstLineChars="200"/>
              <w:rPr>
                <w:rFonts w:hint="eastAsia" w:ascii="宋体" w:hAnsi="宋体" w:eastAsia="宋体"/>
              </w:rPr>
            </w:pPr>
            <w:r>
              <w:rPr>
                <w:rFonts w:hint="eastAsia" w:ascii="宋体" w:hAnsi="宋体" w:eastAsia="宋体"/>
              </w:rPr>
              <w:t>2.排除数控机床出现急停报警故障；</w:t>
            </w:r>
          </w:p>
          <w:p>
            <w:pPr>
              <w:ind w:firstLine="420" w:firstLineChars="200"/>
              <w:rPr>
                <w:rFonts w:hint="eastAsia" w:ascii="宋体" w:hAnsi="宋体" w:eastAsia="宋体"/>
              </w:rPr>
            </w:pPr>
            <w:r>
              <w:rPr>
                <w:rFonts w:hint="eastAsia" w:ascii="宋体" w:hAnsi="宋体" w:eastAsia="宋体"/>
              </w:rPr>
              <w:t>3.主轴系统不能正常工作故障；</w:t>
            </w:r>
          </w:p>
          <w:p>
            <w:pPr>
              <w:ind w:firstLine="420" w:firstLineChars="200"/>
              <w:rPr>
                <w:rFonts w:hint="eastAsia" w:ascii="宋体" w:hAnsi="宋体" w:eastAsia="宋体"/>
              </w:rPr>
            </w:pPr>
            <w:r>
              <w:rPr>
                <w:rFonts w:hint="eastAsia" w:ascii="宋体" w:hAnsi="宋体" w:eastAsia="宋体"/>
              </w:rPr>
              <w:t>4.排除进给系统不能正常工作故障；</w:t>
            </w:r>
          </w:p>
          <w:p>
            <w:pPr>
              <w:ind w:firstLine="420" w:firstLineChars="200"/>
              <w:rPr>
                <w:rFonts w:hint="eastAsia" w:ascii="宋体" w:hAnsi="宋体" w:eastAsia="宋体"/>
              </w:rPr>
            </w:pPr>
            <w:r>
              <w:rPr>
                <w:rFonts w:hint="eastAsia" w:ascii="宋体" w:hAnsi="宋体" w:eastAsia="宋体"/>
              </w:rPr>
              <w:t>5.排除加工精度不能满足要求故障；</w:t>
            </w:r>
          </w:p>
          <w:p>
            <w:pPr>
              <w:ind w:firstLine="420" w:firstLineChars="200"/>
              <w:rPr>
                <w:rFonts w:hint="eastAsia" w:ascii="宋体" w:hAnsi="宋体" w:eastAsia="宋体"/>
              </w:rPr>
            </w:pPr>
            <w:r>
              <w:rPr>
                <w:rFonts w:hint="eastAsia" w:ascii="宋体" w:hAnsi="宋体" w:eastAsia="宋体"/>
              </w:rPr>
              <w:t>6.数控机床综合故障诊断与排除。</w:t>
            </w:r>
          </w:p>
          <w:p>
            <w:pPr>
              <w:ind w:firstLine="420" w:firstLineChars="200"/>
              <w:rPr>
                <w:rFonts w:hint="eastAsia" w:ascii="宋体" w:hAnsi="宋体" w:eastAsia="宋体"/>
              </w:rPr>
            </w:pPr>
            <w:r>
              <w:rPr>
                <w:rFonts w:hint="eastAsia" w:ascii="宋体" w:hAnsi="宋体" w:eastAsia="宋体"/>
              </w:rPr>
              <w:t>项目二：ABB工业机器人的故障诊断与维修</w:t>
            </w:r>
          </w:p>
          <w:p>
            <w:pPr>
              <w:ind w:firstLine="420" w:firstLineChars="200"/>
              <w:rPr>
                <w:rFonts w:hint="eastAsia" w:ascii="宋体" w:hAnsi="宋体" w:eastAsia="宋体"/>
              </w:rPr>
            </w:pPr>
            <w:r>
              <w:rPr>
                <w:rFonts w:hint="eastAsia" w:ascii="宋体" w:hAnsi="宋体" w:eastAsia="宋体"/>
              </w:rPr>
              <w:t>1.机器人控制柜内模块与电气连接、本体电气连接；</w:t>
            </w:r>
          </w:p>
          <w:p>
            <w:pPr>
              <w:ind w:firstLine="420" w:firstLineChars="200"/>
              <w:rPr>
                <w:rFonts w:hint="eastAsia" w:ascii="宋体" w:hAnsi="宋体" w:eastAsia="宋体"/>
              </w:rPr>
            </w:pPr>
            <w:r>
              <w:rPr>
                <w:rFonts w:hint="eastAsia" w:ascii="宋体" w:hAnsi="宋体" w:eastAsia="宋体"/>
              </w:rPr>
              <w:t>2.机器人的维护与保养；</w:t>
            </w:r>
          </w:p>
          <w:p>
            <w:pPr>
              <w:ind w:firstLine="420" w:firstLineChars="200"/>
              <w:rPr>
                <w:rFonts w:hint="eastAsia" w:ascii="宋体" w:hAnsi="宋体" w:eastAsia="宋体"/>
              </w:rPr>
            </w:pPr>
            <w:r>
              <w:rPr>
                <w:rFonts w:hint="eastAsia" w:ascii="宋体" w:hAnsi="宋体" w:eastAsia="宋体"/>
              </w:rPr>
              <w:t>3.机器人与外围设备的通讯与交互；</w:t>
            </w:r>
          </w:p>
          <w:p>
            <w:pPr>
              <w:ind w:firstLine="420" w:firstLineChars="200"/>
              <w:rPr>
                <w:rFonts w:hint="eastAsia" w:ascii="宋体" w:hAnsi="宋体" w:eastAsia="宋体"/>
              </w:rPr>
            </w:pPr>
            <w:r>
              <w:rPr>
                <w:rFonts w:hint="eastAsia" w:ascii="宋体" w:hAnsi="宋体" w:eastAsia="宋体"/>
              </w:rPr>
              <w:t>4.何将一台机器人配置和调试到满足工艺和控制的状态。</w:t>
            </w:r>
          </w:p>
        </w:tc>
        <w:tc>
          <w:tcPr>
            <w:tcW w:w="4355" w:type="dxa"/>
            <w:gridSpan w:val="4"/>
            <w:tcBorders>
              <w:top w:val="single" w:color="auto" w:sz="4" w:space="0"/>
              <w:bottom w:val="double" w:color="auto" w:sz="4" w:space="0"/>
            </w:tcBorders>
            <w:noWrap w:val="0"/>
            <w:vAlign w:val="top"/>
          </w:tcPr>
          <w:p>
            <w:pPr>
              <w:ind w:firstLine="420" w:firstLineChars="200"/>
              <w:rPr>
                <w:rFonts w:hint="eastAsia" w:ascii="宋体" w:hAnsi="宋体" w:eastAsia="宋体"/>
              </w:rPr>
            </w:pPr>
            <w:r>
              <w:rPr>
                <w:rFonts w:hint="eastAsia" w:ascii="宋体" w:hAnsi="宋体" w:eastAsia="宋体"/>
              </w:rPr>
              <w:t>教学方法要求：</w:t>
            </w:r>
          </w:p>
          <w:p>
            <w:pPr>
              <w:ind w:firstLine="420" w:firstLineChars="200"/>
              <w:rPr>
                <w:rFonts w:hint="eastAsia" w:ascii="宋体" w:hAnsi="宋体" w:eastAsia="宋体"/>
              </w:rPr>
            </w:pPr>
            <w:r>
              <w:rPr>
                <w:rFonts w:hint="eastAsia" w:ascii="宋体" w:hAnsi="宋体" w:eastAsia="宋体"/>
              </w:rPr>
              <w:t>本课程每个项目要求按照理实一体化的模式进行授课。</w:t>
            </w:r>
          </w:p>
          <w:p>
            <w:pPr>
              <w:ind w:firstLine="420" w:firstLineChars="200"/>
              <w:rPr>
                <w:rFonts w:hint="eastAsia" w:ascii="宋体" w:hAnsi="宋体" w:eastAsia="宋体"/>
              </w:rPr>
            </w:pPr>
            <w:r>
              <w:rPr>
                <w:rFonts w:hint="eastAsia" w:ascii="宋体" w:hAnsi="宋体" w:eastAsia="宋体"/>
              </w:rPr>
              <w:t>教学场地：</w:t>
            </w:r>
          </w:p>
          <w:p>
            <w:pPr>
              <w:ind w:firstLine="420" w:firstLineChars="200"/>
              <w:rPr>
                <w:rFonts w:hint="eastAsia" w:ascii="宋体" w:hAnsi="宋体" w:eastAsia="宋体"/>
              </w:rPr>
            </w:pPr>
            <w:r>
              <w:rPr>
                <w:rFonts w:hint="eastAsia" w:ascii="宋体" w:hAnsi="宋体" w:eastAsia="宋体"/>
              </w:rPr>
              <w:t>数控实训中心</w:t>
            </w:r>
          </w:p>
          <w:p>
            <w:pPr>
              <w:ind w:firstLine="420" w:firstLineChars="200"/>
              <w:rPr>
                <w:rFonts w:hint="eastAsia" w:ascii="宋体" w:hAnsi="宋体" w:eastAsia="宋体"/>
              </w:rPr>
            </w:pPr>
            <w:r>
              <w:rPr>
                <w:rFonts w:hint="eastAsia" w:ascii="宋体" w:hAnsi="宋体" w:eastAsia="宋体"/>
              </w:rPr>
              <w:t>教学材料：</w:t>
            </w:r>
          </w:p>
          <w:p>
            <w:pPr>
              <w:ind w:firstLine="420" w:firstLineChars="200"/>
              <w:rPr>
                <w:rFonts w:hint="eastAsia" w:ascii="宋体" w:hAnsi="宋体" w:eastAsia="宋体"/>
              </w:rPr>
            </w:pPr>
            <w:r>
              <w:rPr>
                <w:rFonts w:hint="eastAsia" w:ascii="宋体" w:hAnsi="宋体" w:eastAsia="宋体"/>
              </w:rPr>
              <w:t>教材：自编（以校企合作单位银辰案例进行编写）</w:t>
            </w:r>
          </w:p>
          <w:p>
            <w:pPr>
              <w:ind w:firstLine="420" w:firstLineChars="200"/>
              <w:rPr>
                <w:rFonts w:hint="eastAsia" w:ascii="宋体" w:hAnsi="宋体" w:eastAsia="宋体"/>
              </w:rPr>
            </w:pPr>
            <w:r>
              <w:rPr>
                <w:rFonts w:hint="eastAsia" w:ascii="宋体" w:hAnsi="宋体" w:eastAsia="宋体"/>
              </w:rPr>
              <w:t>设备：数控机床、电脑、工业机器人、万用表</w:t>
            </w:r>
          </w:p>
          <w:p>
            <w:pPr>
              <w:ind w:firstLine="420" w:firstLineChars="200"/>
              <w:rPr>
                <w:rFonts w:hint="eastAsia" w:ascii="宋体" w:hAnsi="宋体" w:eastAsia="宋体"/>
              </w:rPr>
            </w:pPr>
            <w:r>
              <w:rPr>
                <w:rFonts w:hint="eastAsia" w:ascii="宋体" w:hAnsi="宋体" w:eastAsia="宋体"/>
              </w:rPr>
              <w:t>耗材：电线</w:t>
            </w:r>
          </w:p>
          <w:p>
            <w:pPr>
              <w:ind w:firstLine="420" w:firstLineChars="200"/>
              <w:rPr>
                <w:rFonts w:hint="eastAsia" w:ascii="宋体" w:hAnsi="宋体" w:eastAsia="宋体"/>
              </w:rPr>
            </w:pPr>
            <w:r>
              <w:rPr>
                <w:rFonts w:hint="eastAsia" w:ascii="宋体" w:hAnsi="宋体" w:eastAsia="宋体"/>
              </w:rPr>
              <w:t>教学辅助条件：机房</w:t>
            </w:r>
          </w:p>
        </w:tc>
      </w:tr>
    </w:tbl>
    <w:p>
      <w:pPr>
        <w:ind w:firstLine="420" w:firstLineChars="200"/>
        <w:rPr>
          <w:rFonts w:hint="eastAsia" w:ascii="宋体" w:hAnsi="宋体" w:eastAsia="宋体"/>
        </w:rPr>
      </w:pPr>
      <w:r>
        <w:rPr>
          <w:rFonts w:hint="eastAsia" w:ascii="宋体" w:hAnsi="宋体" w:eastAsia="宋体"/>
        </w:rPr>
        <w:t>（3）顶岗实习（260学时）</w:t>
      </w:r>
    </w:p>
    <w:p>
      <w:pPr>
        <w:ind w:firstLine="420" w:firstLineChars="200"/>
        <w:rPr>
          <w:rFonts w:hint="eastAsia" w:ascii="宋体" w:hAnsi="宋体" w:eastAsia="宋体"/>
        </w:rPr>
      </w:pPr>
      <w:r>
        <w:rPr>
          <w:rFonts w:hint="eastAsia" w:ascii="宋体" w:hAnsi="宋体" w:eastAsia="宋体"/>
        </w:rPr>
        <w:t>本教学环节为学生在校期间最后一个重要的综合性教学环节，教学内容以能体现专业核心培养目标为标准，以在相关企业顶替工作人员岗位为目标，从事人才方案设定工作岗位，深入企业一线或企业对口岗位进行生产实习。</w:t>
      </w:r>
    </w:p>
    <w:p>
      <w:pPr>
        <w:ind w:firstLine="420" w:firstLineChars="200"/>
        <w:rPr>
          <w:rFonts w:hint="eastAsia" w:ascii="宋体" w:hAnsi="宋体" w:eastAsia="宋体"/>
        </w:rPr>
      </w:pPr>
      <w:r>
        <w:rPr>
          <w:rFonts w:hint="eastAsia" w:ascii="宋体" w:hAnsi="宋体" w:eastAsia="宋体"/>
        </w:rPr>
        <w:t>学生在顶岗位上要求熟悉掌握工业机器人相关工作，如参与工程项目系统集成、完成高端数控加工岗位、智能制造设备维修等，了解企业管理一般方法。</w:t>
      </w:r>
    </w:p>
    <w:p>
      <w:pPr>
        <w:ind w:firstLine="420" w:firstLineChars="200"/>
        <w:rPr>
          <w:rFonts w:hint="eastAsia" w:ascii="宋体" w:hAnsi="宋体" w:eastAsia="宋体"/>
        </w:rPr>
      </w:pPr>
      <w:r>
        <w:rPr>
          <w:rFonts w:hint="eastAsia" w:ascii="宋体" w:hAnsi="宋体" w:eastAsia="宋体"/>
        </w:rPr>
        <w:t>要求专业对口岗位上实际操作为主，也可按专业室统一安排。</w:t>
      </w:r>
    </w:p>
    <w:p>
      <w:pPr>
        <w:ind w:firstLine="420" w:firstLineChars="200"/>
        <w:rPr>
          <w:rFonts w:hint="eastAsia" w:ascii="宋体" w:hAnsi="宋体" w:eastAsia="宋体"/>
        </w:rPr>
      </w:pPr>
      <w:r>
        <w:rPr>
          <w:rFonts w:hint="eastAsia" w:ascii="宋体" w:hAnsi="宋体" w:eastAsia="宋体"/>
        </w:rPr>
        <w:t>（4）毕业论文（毕业设计）  （100学时）</w:t>
      </w:r>
    </w:p>
    <w:p>
      <w:pPr>
        <w:ind w:firstLine="420" w:firstLineChars="200"/>
        <w:rPr>
          <w:rFonts w:hint="eastAsia" w:ascii="宋体" w:hAnsi="宋体" w:eastAsia="宋体"/>
        </w:rPr>
      </w:pPr>
      <w:r>
        <w:rPr>
          <w:rFonts w:hint="eastAsia" w:ascii="宋体" w:hAnsi="宋体" w:eastAsia="宋体"/>
        </w:rPr>
        <w:t>毕业论文（毕业设计）是学生的必修课。学生在修完规定的必修和选修课程、取得相应的学分并取得规定的证书之后，可以在导师的指导下自选或指定课题，填写开题报告，向机电工程系申请进行做毕业设计或毕业论文，由系部或专业负责人安排指导教师。</w:t>
      </w:r>
    </w:p>
    <w:p>
      <w:pPr>
        <w:ind w:firstLine="420" w:firstLineChars="200"/>
        <w:rPr>
          <w:rFonts w:hint="eastAsia" w:ascii="宋体" w:hAnsi="宋体" w:eastAsia="宋体"/>
        </w:rPr>
      </w:pPr>
    </w:p>
    <w:p>
      <w:pPr>
        <w:ind w:firstLine="420" w:firstLineChars="200"/>
        <w:rPr>
          <w:rFonts w:hint="eastAsia"/>
        </w:rPr>
      </w:pPr>
    </w:p>
    <w:p>
      <w:pPr>
        <w:ind w:firstLine="420" w:firstLineChars="200"/>
        <w:rPr>
          <w:rFonts w:ascii="宋体" w:hAnsi="宋体" w:eastAsia="宋体"/>
        </w:rPr>
      </w:pPr>
      <w:r>
        <w:rPr>
          <w:rFonts w:hint="eastAsia" w:ascii="宋体" w:hAnsi="宋体" w:eastAsia="宋体"/>
        </w:rPr>
        <w:t>4. 结合专业教学的特色创新创业课程（30~60学时）</w:t>
      </w:r>
    </w:p>
    <w:p>
      <w:pPr>
        <w:ind w:firstLine="420" w:firstLineChars="200"/>
        <w:rPr>
          <w:rFonts w:ascii="宋体" w:hAnsi="宋体" w:eastAsia="宋体"/>
        </w:rPr>
      </w:pPr>
      <w:r>
        <w:rPr>
          <w:rFonts w:hint="eastAsia" w:ascii="宋体" w:hAnsi="宋体" w:eastAsia="宋体"/>
        </w:rPr>
        <w:t>本课程为创新创业教育课程群之专业重点建设课程，根据课程具体情况，列入特色分立课程或互选拓展课程，坚持工学结合、知行合一，注重专业教育与生产劳动、社会实践、创新创业教育相结合，强化教育教学实践性和职业性，本课程主要学习如何结合或利用专业所学知识和技能进行创新创业，包括基于专业的技术创新、产品创新、品牌创新、服务创新、商业模式创新、管理创新、组织创新、市场创新、渠道创新等基础知识与基本技能。通过课程学习，进一步培养与增强学生的创新精神、创业意识和创新创业能力，促进学生的学以致用、用以促学、学用相长等能力提升。</w:t>
      </w:r>
    </w:p>
    <w:p>
      <w:pPr>
        <w:spacing w:line="360" w:lineRule="exact"/>
        <w:ind w:firstLine="420" w:firstLineChars="200"/>
        <w:rPr>
          <w:rFonts w:ascii="宋体" w:hAnsi="宋体" w:eastAsia="宋体"/>
        </w:rPr>
      </w:pPr>
      <w:r>
        <w:rPr>
          <w:rFonts w:hint="eastAsia" w:ascii="宋体" w:hAnsi="宋体" w:eastAsia="宋体"/>
        </w:rPr>
        <w:t>专业群外其他专业：</w:t>
      </w:r>
    </w:p>
    <w:p>
      <w:pPr>
        <w:ind w:firstLine="420" w:firstLineChars="200"/>
        <w:rPr>
          <w:rFonts w:ascii="宋体" w:hAnsi="宋体" w:eastAsia="宋体"/>
        </w:rPr>
      </w:pPr>
      <w:r>
        <w:rPr>
          <w:rFonts w:hint="eastAsia" w:ascii="宋体" w:hAnsi="宋体" w:eastAsia="宋体"/>
        </w:rPr>
        <w:t>1.结合专业教学的特色创新创业课程（30~60学时）</w:t>
      </w:r>
    </w:p>
    <w:p>
      <w:pPr>
        <w:ind w:firstLine="420" w:firstLineChars="200"/>
        <w:rPr>
          <w:rFonts w:ascii="宋体" w:hAnsi="宋体" w:eastAsia="宋体"/>
        </w:rPr>
      </w:pPr>
      <w:r>
        <w:rPr>
          <w:rFonts w:hint="eastAsia" w:ascii="宋体" w:hAnsi="宋体" w:eastAsia="宋体"/>
        </w:rPr>
        <w:t>本课程为创新创业教育课程群之专业重点建设课程，坚持工学结合、知行合一，注重专业教育与生产劳动、社会实践、创新创业教育相结合，强化教育教学实践性和职业性，本课程主要学习如何结合或利用专业所学知识和技能进行创新创业，包括基于专业的技术创新、产品创新、品牌创新、服务创新、商业模式创新、管理创新、组织创新、市场创新、渠道创新等基础知识与基本技能。通过课程学习，进一步培养与增强学生的创新精神、创业意识和创新创业能力，促进学生的学以致用、用以促学、学用相长等能力提升。</w:t>
      </w:r>
    </w:p>
    <w:p>
      <w:pPr>
        <w:tabs>
          <w:tab w:val="left" w:pos="1200"/>
          <w:tab w:val="left" w:pos="1320"/>
        </w:tabs>
        <w:spacing w:line="360" w:lineRule="exact"/>
        <w:ind w:firstLine="420" w:firstLineChars="200"/>
        <w:rPr>
          <w:rFonts w:ascii="宋体" w:hAnsi="宋体" w:eastAsia="宋体"/>
        </w:rPr>
      </w:pPr>
      <w:r>
        <w:rPr>
          <w:rFonts w:hint="eastAsia" w:ascii="宋体" w:hAnsi="宋体" w:eastAsia="宋体"/>
        </w:rPr>
        <w:t xml:space="preserve">     </w:t>
      </w:r>
    </w:p>
    <w:p>
      <w:pPr>
        <w:spacing w:before="156" w:beforeLines="50" w:line="360" w:lineRule="exact"/>
        <w:ind w:firstLine="482" w:firstLineChars="200"/>
        <w:rPr>
          <w:rFonts w:ascii="宋体" w:hAnsi="宋体" w:eastAsia="宋体"/>
          <w:b/>
          <w:bCs/>
          <w:sz w:val="24"/>
        </w:rPr>
      </w:pPr>
    </w:p>
    <w:p>
      <w:pPr>
        <w:spacing w:before="156" w:beforeLines="50" w:line="360" w:lineRule="exact"/>
        <w:ind w:firstLine="482" w:firstLineChars="200"/>
        <w:rPr>
          <w:rFonts w:ascii="宋体" w:hAnsi="宋体" w:eastAsia="宋体"/>
          <w:b/>
          <w:bCs/>
          <w:sz w:val="24"/>
        </w:rPr>
      </w:pPr>
      <w:r>
        <w:rPr>
          <w:rFonts w:hint="eastAsia" w:ascii="宋体" w:hAnsi="宋体" w:eastAsia="宋体"/>
          <w:b/>
          <w:bCs/>
          <w:sz w:val="24"/>
        </w:rPr>
        <w:t>七、教学进程安排</w:t>
      </w:r>
    </w:p>
    <w:p>
      <w:pPr>
        <w:spacing w:line="360" w:lineRule="exact"/>
        <w:ind w:firstLine="420" w:firstLineChars="200"/>
        <w:rPr>
          <w:rFonts w:ascii="宋体" w:hAnsi="宋体" w:eastAsia="宋体"/>
        </w:rPr>
      </w:pPr>
      <w:r>
        <w:rPr>
          <w:rFonts w:hint="eastAsia" w:ascii="宋体" w:hAnsi="宋体" w:eastAsia="宋体"/>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年</w:t>
            </w:r>
          </w:p>
        </w:tc>
        <w:tc>
          <w:tcPr>
            <w:tcW w:w="6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期</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总</w:t>
            </w:r>
          </w:p>
          <w:p>
            <w:pPr>
              <w:spacing w:line="240" w:lineRule="exact"/>
              <w:jc w:val="center"/>
              <w:rPr>
                <w:rFonts w:ascii="宋体" w:hAnsi="宋体" w:eastAsia="宋体"/>
                <w:sz w:val="18"/>
                <w:szCs w:val="18"/>
              </w:rPr>
            </w:pPr>
            <w:r>
              <w:rPr>
                <w:rFonts w:hint="eastAsia" w:ascii="宋体" w:hAnsi="宋体" w:eastAsia="宋体"/>
                <w:sz w:val="18"/>
                <w:szCs w:val="18"/>
              </w:rPr>
              <w:t>周</w:t>
            </w:r>
          </w:p>
          <w:p>
            <w:pPr>
              <w:spacing w:line="240" w:lineRule="exact"/>
              <w:jc w:val="center"/>
              <w:rPr>
                <w:rFonts w:ascii="宋体" w:hAnsi="宋体" w:eastAsia="宋体"/>
                <w:sz w:val="18"/>
                <w:szCs w:val="18"/>
              </w:rPr>
            </w:pPr>
            <w:r>
              <w:rPr>
                <w:rFonts w:hint="eastAsia" w:ascii="宋体" w:hAnsi="宋体" w:eastAsia="宋体"/>
                <w:sz w:val="18"/>
                <w:szCs w:val="18"/>
              </w:rPr>
              <w:t>数</w:t>
            </w: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其  中</w:t>
            </w:r>
          </w:p>
        </w:tc>
        <w:tc>
          <w:tcPr>
            <w:tcW w:w="1690" w:type="dxa"/>
            <w:gridSpan w:val="3"/>
            <w:vAlign w:val="center"/>
          </w:tcPr>
          <w:p>
            <w:pPr>
              <w:spacing w:line="240" w:lineRule="exact"/>
              <w:jc w:val="center"/>
              <w:rPr>
                <w:rFonts w:ascii="宋体" w:hAnsi="宋体" w:eastAsia="宋体"/>
                <w:sz w:val="18"/>
                <w:szCs w:val="18"/>
              </w:rPr>
            </w:pPr>
            <w:r>
              <w:rPr>
                <w:rFonts w:hint="eastAsia" w:ascii="宋体" w:hAnsi="宋体" w:eastAsia="宋体"/>
                <w:sz w:val="18"/>
                <w:szCs w:val="18"/>
              </w:rPr>
              <w:t>教    学</w:t>
            </w:r>
          </w:p>
        </w:tc>
        <w:tc>
          <w:tcPr>
            <w:tcW w:w="10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顶岗实习教育</w:t>
            </w:r>
          </w:p>
        </w:tc>
        <w:tc>
          <w:tcPr>
            <w:tcW w:w="628"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军训</w:t>
            </w:r>
          </w:p>
        </w:tc>
        <w:tc>
          <w:tcPr>
            <w:tcW w:w="462"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毕</w:t>
            </w:r>
          </w:p>
          <w:p>
            <w:pPr>
              <w:spacing w:line="240" w:lineRule="exact"/>
              <w:jc w:val="center"/>
              <w:rPr>
                <w:rFonts w:ascii="宋体" w:hAnsi="宋体" w:eastAsia="宋体"/>
                <w:sz w:val="18"/>
                <w:szCs w:val="18"/>
              </w:rPr>
            </w:pPr>
            <w:r>
              <w:rPr>
                <w:rFonts w:hint="eastAsia" w:ascii="宋体" w:hAnsi="宋体" w:eastAsia="宋体"/>
                <w:sz w:val="18"/>
                <w:szCs w:val="18"/>
              </w:rPr>
              <w:t>业</w:t>
            </w:r>
          </w:p>
          <w:p>
            <w:pPr>
              <w:spacing w:line="240" w:lineRule="exact"/>
              <w:jc w:val="center"/>
              <w:rPr>
                <w:rFonts w:ascii="宋体" w:hAnsi="宋体" w:eastAsia="宋体"/>
                <w:sz w:val="18"/>
                <w:szCs w:val="18"/>
              </w:rPr>
            </w:pPr>
            <w:r>
              <w:rPr>
                <w:rFonts w:hint="eastAsia" w:ascii="宋体" w:hAnsi="宋体" w:eastAsia="宋体"/>
                <w:sz w:val="18"/>
                <w:szCs w:val="18"/>
              </w:rPr>
              <w:t>教</w:t>
            </w:r>
          </w:p>
          <w:p>
            <w:pPr>
              <w:spacing w:line="240" w:lineRule="exact"/>
              <w:jc w:val="center"/>
              <w:rPr>
                <w:rFonts w:ascii="宋体" w:hAnsi="宋体" w:eastAsia="宋体"/>
                <w:sz w:val="18"/>
                <w:szCs w:val="18"/>
              </w:rPr>
            </w:pPr>
            <w:r>
              <w:rPr>
                <w:rFonts w:hint="eastAsia" w:ascii="宋体" w:hAnsi="宋体" w:eastAsia="宋体"/>
                <w:sz w:val="18"/>
                <w:szCs w:val="18"/>
              </w:rPr>
              <w:t>育</w:t>
            </w:r>
          </w:p>
        </w:tc>
        <w:tc>
          <w:tcPr>
            <w:tcW w:w="609"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机</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Merge w:val="continue"/>
            <w:vAlign w:val="center"/>
          </w:tcPr>
          <w:p>
            <w:pPr>
              <w:spacing w:line="240" w:lineRule="exact"/>
              <w:jc w:val="center"/>
              <w:rPr>
                <w:rFonts w:ascii="宋体" w:hAnsi="宋体" w:eastAsia="宋体"/>
                <w:sz w:val="18"/>
                <w:szCs w:val="18"/>
              </w:rPr>
            </w:pP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学期</w:t>
            </w:r>
          </w:p>
          <w:p>
            <w:pPr>
              <w:spacing w:line="240" w:lineRule="exact"/>
              <w:jc w:val="center"/>
              <w:rPr>
                <w:rFonts w:ascii="宋体" w:hAnsi="宋体" w:eastAsia="宋体"/>
                <w:sz w:val="18"/>
                <w:szCs w:val="18"/>
              </w:rPr>
            </w:pPr>
            <w:r>
              <w:rPr>
                <w:rFonts w:hint="eastAsia" w:ascii="宋体" w:hAnsi="宋体" w:eastAsia="宋体"/>
                <w:sz w:val="18"/>
                <w:szCs w:val="18"/>
              </w:rPr>
              <w:t>周数</w:t>
            </w:r>
          </w:p>
        </w:tc>
        <w:tc>
          <w:tcPr>
            <w:tcW w:w="627" w:type="dxa"/>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课内教学</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考试</w:t>
            </w:r>
          </w:p>
        </w:tc>
        <w:tc>
          <w:tcPr>
            <w:tcW w:w="514"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集中实训</w:t>
            </w:r>
          </w:p>
        </w:tc>
        <w:tc>
          <w:tcPr>
            <w:tcW w:w="1057" w:type="dxa"/>
            <w:vMerge w:val="continue"/>
            <w:vAlign w:val="center"/>
          </w:tcPr>
          <w:p>
            <w:pPr>
              <w:spacing w:line="240" w:lineRule="exact"/>
              <w:jc w:val="center"/>
              <w:rPr>
                <w:rFonts w:ascii="宋体" w:hAnsi="宋体" w:eastAsia="宋体"/>
                <w:sz w:val="18"/>
                <w:szCs w:val="18"/>
              </w:rPr>
            </w:pPr>
          </w:p>
        </w:tc>
        <w:tc>
          <w:tcPr>
            <w:tcW w:w="628" w:type="dxa"/>
            <w:vMerge w:val="continue"/>
            <w:vAlign w:val="center"/>
          </w:tcPr>
          <w:p>
            <w:pPr>
              <w:spacing w:line="240" w:lineRule="exact"/>
              <w:jc w:val="center"/>
              <w:rPr>
                <w:rFonts w:ascii="宋体" w:hAnsi="宋体" w:eastAsia="宋体"/>
                <w:sz w:val="18"/>
                <w:szCs w:val="18"/>
              </w:rPr>
            </w:pPr>
          </w:p>
        </w:tc>
        <w:tc>
          <w:tcPr>
            <w:tcW w:w="462" w:type="dxa"/>
            <w:vMerge w:val="continue"/>
            <w:vAlign w:val="center"/>
          </w:tcPr>
          <w:p>
            <w:pPr>
              <w:spacing w:line="240" w:lineRule="exact"/>
              <w:jc w:val="center"/>
              <w:rPr>
                <w:rFonts w:ascii="宋体" w:hAnsi="宋体" w:eastAsia="宋体"/>
                <w:sz w:val="18"/>
                <w:szCs w:val="18"/>
              </w:rPr>
            </w:pPr>
          </w:p>
        </w:tc>
        <w:tc>
          <w:tcPr>
            <w:tcW w:w="609" w:type="dxa"/>
            <w:vMerge w:val="continue"/>
            <w:vAlign w:val="center"/>
          </w:tcPr>
          <w:p>
            <w:pPr>
              <w:spacing w:line="240" w:lineRule="exact"/>
              <w:jc w:val="center"/>
              <w:rPr>
                <w:rFonts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一</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Ⅰ</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ascii="宋体" w:hAnsi="宋体" w:eastAsia="宋体"/>
                <w:sz w:val="18"/>
                <w:szCs w:val="18"/>
              </w:rPr>
              <w:t>15</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2</w:t>
            </w: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Ⅱ</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二</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III</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IV</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三</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16</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514" w:type="dxa"/>
            <w:vAlign w:val="center"/>
          </w:tcPr>
          <w:p>
            <w:pPr>
              <w:spacing w:line="24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c>
          <w:tcPr>
            <w:tcW w:w="10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VI</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19</w:t>
            </w:r>
          </w:p>
        </w:tc>
        <w:tc>
          <w:tcPr>
            <w:tcW w:w="628" w:type="dxa"/>
            <w:vAlign w:val="center"/>
          </w:tcPr>
          <w:p>
            <w:pPr>
              <w:spacing w:line="240" w:lineRule="exact"/>
              <w:jc w:val="center"/>
              <w:rPr>
                <w:rFonts w:ascii="宋体" w:hAnsi="宋体" w:eastAsia="宋体"/>
                <w:sz w:val="18"/>
                <w:szCs w:val="18"/>
              </w:rPr>
            </w:pP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合计</w:t>
            </w:r>
          </w:p>
        </w:tc>
        <w:tc>
          <w:tcPr>
            <w:tcW w:w="657" w:type="dxa"/>
            <w:vAlign w:val="center"/>
          </w:tcPr>
          <w:p>
            <w:pPr>
              <w:spacing w:line="240" w:lineRule="exact"/>
              <w:jc w:val="center"/>
              <w:rPr>
                <w:rFonts w:ascii="宋体" w:hAnsi="宋体" w:eastAsia="宋体"/>
                <w:sz w:val="18"/>
                <w:szCs w:val="18"/>
              </w:rPr>
            </w:pPr>
          </w:p>
        </w:tc>
        <w:tc>
          <w:tcPr>
            <w:tcW w:w="667" w:type="dxa"/>
            <w:vAlign w:val="center"/>
          </w:tcPr>
          <w:p>
            <w:pPr>
              <w:spacing w:line="240" w:lineRule="exact"/>
              <w:jc w:val="center"/>
              <w:rPr>
                <w:rFonts w:ascii="宋体" w:hAnsi="宋体" w:eastAsia="宋体"/>
                <w:sz w:val="18"/>
                <w:szCs w:val="18"/>
              </w:rPr>
            </w:pP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156</w:t>
            </w:r>
          </w:p>
        </w:tc>
        <w:tc>
          <w:tcPr>
            <w:tcW w:w="1690" w:type="dxa"/>
            <w:gridSpan w:val="3"/>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1699" w:type="dxa"/>
            <w:gridSpan w:val="3"/>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kern w:val="2"/>
                <w:sz w:val="18"/>
                <w:szCs w:val="18"/>
              </w:rPr>
            </w:pPr>
          </w:p>
        </w:tc>
      </w:tr>
    </w:tbl>
    <w:p>
      <w:pPr>
        <w:spacing w:line="400" w:lineRule="exact"/>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szCs w:val="21"/>
        </w:rPr>
      </w:pPr>
      <w:r>
        <w:rPr>
          <w:rFonts w:hint="eastAsia" w:ascii="宋体" w:hAnsi="宋体" w:eastAsia="宋体"/>
        </w:rPr>
        <w:t>（二）</w:t>
      </w:r>
      <w:r>
        <w:rPr>
          <w:rFonts w:hint="eastAsia" w:ascii="宋体" w:hAnsi="宋体" w:eastAsia="宋体"/>
          <w:szCs w:val="21"/>
        </w:rPr>
        <w:t>教学进程表</w:t>
      </w:r>
    </w:p>
    <w:tbl>
      <w:tblPr>
        <w:tblStyle w:val="13"/>
        <w:tblpPr w:leftFromText="180" w:rightFromText="180" w:vertAnchor="text" w:horzAnchor="page" w:tblpX="1819"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
        <w:gridCol w:w="21"/>
        <w:gridCol w:w="406"/>
        <w:gridCol w:w="347"/>
        <w:gridCol w:w="1559"/>
        <w:gridCol w:w="992"/>
        <w:gridCol w:w="485"/>
        <w:gridCol w:w="562"/>
        <w:gridCol w:w="417"/>
        <w:gridCol w:w="495"/>
        <w:gridCol w:w="495"/>
        <w:gridCol w:w="500"/>
        <w:gridCol w:w="458"/>
        <w:gridCol w:w="432"/>
        <w:gridCol w:w="477"/>
        <w:gridCol w:w="330"/>
        <w:gridCol w:w="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661" w:type="dxa"/>
            <w:gridSpan w:val="3"/>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课程类别</w:t>
            </w:r>
          </w:p>
          <w:p>
            <w:pPr>
              <w:spacing w:line="280" w:lineRule="exact"/>
              <w:jc w:val="center"/>
              <w:rPr>
                <w:rFonts w:ascii="宋体" w:hAnsi="宋体" w:eastAsia="宋体"/>
                <w:sz w:val="18"/>
                <w:szCs w:val="18"/>
              </w:rPr>
            </w:pPr>
          </w:p>
        </w:tc>
        <w:tc>
          <w:tcPr>
            <w:tcW w:w="34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课程序号</w:t>
            </w:r>
          </w:p>
        </w:tc>
        <w:tc>
          <w:tcPr>
            <w:tcW w:w="1559"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课程名称</w:t>
            </w:r>
          </w:p>
        </w:tc>
        <w:tc>
          <w:tcPr>
            <w:tcW w:w="992"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课程代码</w:t>
            </w:r>
          </w:p>
        </w:tc>
        <w:tc>
          <w:tcPr>
            <w:tcW w:w="485" w:type="dxa"/>
            <w:vMerge w:val="restart"/>
            <w:vAlign w:val="center"/>
          </w:tcPr>
          <w:p>
            <w:pPr>
              <w:spacing w:line="280" w:lineRule="exact"/>
              <w:jc w:val="center"/>
              <w:rPr>
                <w:rFonts w:ascii="宋体" w:hAnsi="宋体" w:eastAsia="宋体"/>
                <w:sz w:val="18"/>
                <w:szCs w:val="18"/>
              </w:rPr>
            </w:pPr>
            <w:r>
              <w:rPr>
                <w:rFonts w:hint="eastAsia" w:ascii="宋体" w:hAnsi="宋体" w:eastAsia="宋体"/>
                <w:sz w:val="18"/>
                <w:szCs w:val="18"/>
              </w:rPr>
              <w:t>学分</w:t>
            </w:r>
          </w:p>
        </w:tc>
        <w:tc>
          <w:tcPr>
            <w:tcW w:w="562"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总计</w:t>
            </w:r>
          </w:p>
        </w:tc>
        <w:tc>
          <w:tcPr>
            <w:tcW w:w="91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分配</w:t>
            </w:r>
          </w:p>
        </w:tc>
        <w:tc>
          <w:tcPr>
            <w:tcW w:w="2692" w:type="dxa"/>
            <w:gridSpan w:val="6"/>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学年及学期</w:t>
            </w:r>
          </w:p>
          <w:p>
            <w:pPr>
              <w:spacing w:line="280" w:lineRule="exact"/>
              <w:jc w:val="center"/>
              <w:rPr>
                <w:rFonts w:ascii="宋体" w:hAnsi="宋体" w:eastAsia="宋体"/>
                <w:sz w:val="18"/>
                <w:szCs w:val="18"/>
              </w:rPr>
            </w:pPr>
            <w:r>
              <w:rPr>
                <w:rFonts w:hint="eastAsia" w:ascii="宋体" w:hAnsi="宋体" w:eastAsia="宋体"/>
                <w:sz w:val="18"/>
                <w:szCs w:val="18"/>
              </w:rPr>
              <w:t>（教学周数*周学时数）</w:t>
            </w:r>
          </w:p>
        </w:tc>
        <w:tc>
          <w:tcPr>
            <w:tcW w:w="438"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考试</w:t>
            </w:r>
          </w:p>
          <w:p>
            <w:pPr>
              <w:spacing w:line="280" w:lineRule="exact"/>
              <w:jc w:val="center"/>
              <w:rPr>
                <w:rFonts w:ascii="宋体" w:hAnsi="宋体" w:eastAsia="宋体"/>
                <w:sz w:val="18"/>
                <w:szCs w:val="18"/>
              </w:rPr>
            </w:pPr>
            <w:r>
              <w:rPr>
                <w:rFonts w:hint="eastAsia" w:ascii="宋体" w:hAnsi="宋体" w:eastAsia="宋体"/>
                <w:sz w:val="18"/>
                <w:szCs w:val="18"/>
              </w:rPr>
              <w:t>（大写）</w:t>
            </w:r>
          </w:p>
          <w:p>
            <w:pPr>
              <w:spacing w:line="280" w:lineRule="exact"/>
              <w:jc w:val="center"/>
              <w:rPr>
                <w:rFonts w:ascii="宋体" w:hAnsi="宋体" w:eastAsia="宋体"/>
                <w:sz w:val="18"/>
                <w:szCs w:val="18"/>
              </w:rPr>
            </w:pPr>
            <w:r>
              <w:rPr>
                <w:rFonts w:hint="eastAsia" w:ascii="宋体" w:hAnsi="宋体" w:eastAsia="宋体"/>
                <w:sz w:val="18"/>
                <w:szCs w:val="18"/>
              </w:rPr>
              <w:t>考查</w:t>
            </w:r>
          </w:p>
          <w:p>
            <w:pPr>
              <w:spacing w:line="280" w:lineRule="exact"/>
              <w:jc w:val="center"/>
              <w:rPr>
                <w:rFonts w:ascii="宋体" w:hAnsi="宋体" w:eastAsia="宋体"/>
                <w:sz w:val="18"/>
                <w:szCs w:val="18"/>
              </w:rPr>
            </w:pPr>
            <w:r>
              <w:rPr>
                <w:rFonts w:hint="eastAsia" w:ascii="宋体" w:hAnsi="宋体" w:eastAsia="宋体"/>
                <w:sz w:val="18"/>
                <w:szCs w:val="1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3"/>
            <w:vMerge w:val="continue"/>
            <w:vAlign w:val="center"/>
          </w:tcPr>
          <w:p>
            <w:pPr>
              <w:spacing w:line="280" w:lineRule="exact"/>
              <w:jc w:val="center"/>
              <w:rPr>
                <w:rFonts w:ascii="宋体" w:hAnsi="宋体" w:eastAsia="宋体"/>
                <w:sz w:val="18"/>
                <w:szCs w:val="18"/>
              </w:rPr>
            </w:pPr>
          </w:p>
        </w:tc>
        <w:tc>
          <w:tcPr>
            <w:tcW w:w="347" w:type="dxa"/>
            <w:vMerge w:val="continue"/>
            <w:vAlign w:val="center"/>
          </w:tcPr>
          <w:p>
            <w:pPr>
              <w:spacing w:line="280" w:lineRule="exact"/>
              <w:jc w:val="center"/>
              <w:rPr>
                <w:rFonts w:ascii="宋体" w:hAnsi="宋体" w:eastAsia="宋体"/>
                <w:sz w:val="18"/>
                <w:szCs w:val="18"/>
              </w:rPr>
            </w:pPr>
          </w:p>
        </w:tc>
        <w:tc>
          <w:tcPr>
            <w:tcW w:w="1559" w:type="dxa"/>
            <w:vMerge w:val="continue"/>
            <w:vAlign w:val="center"/>
          </w:tcPr>
          <w:p>
            <w:pPr>
              <w:spacing w:line="280" w:lineRule="exact"/>
              <w:jc w:val="center"/>
              <w:rPr>
                <w:rFonts w:ascii="宋体" w:hAnsi="宋体" w:eastAsia="宋体"/>
                <w:sz w:val="18"/>
                <w:szCs w:val="18"/>
              </w:rPr>
            </w:pPr>
          </w:p>
        </w:tc>
        <w:tc>
          <w:tcPr>
            <w:tcW w:w="992" w:type="dxa"/>
            <w:vMerge w:val="continue"/>
            <w:vAlign w:val="center"/>
          </w:tcPr>
          <w:p>
            <w:pPr>
              <w:spacing w:line="280" w:lineRule="exact"/>
              <w:jc w:val="center"/>
              <w:rPr>
                <w:rFonts w:ascii="宋体" w:hAnsi="宋体" w:eastAsia="宋体"/>
                <w:sz w:val="18"/>
                <w:szCs w:val="18"/>
              </w:rPr>
            </w:pPr>
          </w:p>
        </w:tc>
        <w:tc>
          <w:tcPr>
            <w:tcW w:w="485" w:type="dxa"/>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理论课</w:t>
            </w:r>
          </w:p>
        </w:tc>
        <w:tc>
          <w:tcPr>
            <w:tcW w:w="49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实训课</w:t>
            </w:r>
          </w:p>
        </w:tc>
        <w:tc>
          <w:tcPr>
            <w:tcW w:w="995"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890"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807"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3"/>
            <w:vMerge w:val="continue"/>
            <w:vAlign w:val="center"/>
          </w:tcPr>
          <w:p>
            <w:pPr>
              <w:spacing w:line="280" w:lineRule="exact"/>
              <w:jc w:val="center"/>
              <w:rPr>
                <w:rFonts w:ascii="宋体" w:hAnsi="宋体" w:eastAsia="宋体"/>
                <w:sz w:val="18"/>
                <w:szCs w:val="18"/>
              </w:rPr>
            </w:pPr>
          </w:p>
        </w:tc>
        <w:tc>
          <w:tcPr>
            <w:tcW w:w="347" w:type="dxa"/>
            <w:vMerge w:val="continue"/>
            <w:vAlign w:val="center"/>
          </w:tcPr>
          <w:p>
            <w:pPr>
              <w:spacing w:line="280" w:lineRule="exact"/>
              <w:jc w:val="center"/>
              <w:rPr>
                <w:rFonts w:ascii="宋体" w:hAnsi="宋体" w:eastAsia="宋体"/>
                <w:sz w:val="18"/>
                <w:szCs w:val="18"/>
              </w:rPr>
            </w:pPr>
          </w:p>
        </w:tc>
        <w:tc>
          <w:tcPr>
            <w:tcW w:w="1559" w:type="dxa"/>
            <w:vMerge w:val="continue"/>
            <w:vAlign w:val="center"/>
          </w:tcPr>
          <w:p>
            <w:pPr>
              <w:spacing w:line="280" w:lineRule="exact"/>
              <w:jc w:val="center"/>
              <w:rPr>
                <w:rFonts w:ascii="宋体" w:hAnsi="宋体" w:eastAsia="宋体"/>
                <w:sz w:val="18"/>
                <w:szCs w:val="18"/>
              </w:rPr>
            </w:pPr>
          </w:p>
        </w:tc>
        <w:tc>
          <w:tcPr>
            <w:tcW w:w="992" w:type="dxa"/>
            <w:vMerge w:val="continue"/>
            <w:vAlign w:val="center"/>
          </w:tcPr>
          <w:p>
            <w:pPr>
              <w:spacing w:line="280" w:lineRule="exact"/>
              <w:jc w:val="center"/>
              <w:rPr>
                <w:rFonts w:ascii="宋体" w:hAnsi="宋体" w:eastAsia="宋体"/>
                <w:sz w:val="18"/>
                <w:szCs w:val="18"/>
              </w:rPr>
            </w:pPr>
          </w:p>
        </w:tc>
        <w:tc>
          <w:tcPr>
            <w:tcW w:w="485" w:type="dxa"/>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continue"/>
            <w:vAlign w:val="center"/>
          </w:tcPr>
          <w:p>
            <w:pPr>
              <w:spacing w:line="280" w:lineRule="exact"/>
              <w:jc w:val="center"/>
              <w:rPr>
                <w:rFonts w:ascii="宋体" w:hAnsi="宋体" w:eastAsia="宋体"/>
                <w:sz w:val="18"/>
                <w:szCs w:val="18"/>
              </w:rPr>
            </w:pPr>
          </w:p>
        </w:tc>
        <w:tc>
          <w:tcPr>
            <w:tcW w:w="495" w:type="dxa"/>
            <w:vMerge w:val="continue"/>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5</w:t>
            </w: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661" w:type="dxa"/>
            <w:gridSpan w:val="3"/>
            <w:vMerge w:val="continue"/>
            <w:vAlign w:val="center"/>
          </w:tcPr>
          <w:p>
            <w:pPr>
              <w:spacing w:line="280" w:lineRule="exact"/>
              <w:jc w:val="center"/>
              <w:rPr>
                <w:rFonts w:ascii="宋体" w:hAnsi="宋体" w:eastAsia="宋体"/>
                <w:sz w:val="18"/>
                <w:szCs w:val="18"/>
              </w:rPr>
            </w:pPr>
          </w:p>
        </w:tc>
        <w:tc>
          <w:tcPr>
            <w:tcW w:w="347" w:type="dxa"/>
            <w:vMerge w:val="continue"/>
            <w:vAlign w:val="center"/>
          </w:tcPr>
          <w:p>
            <w:pPr>
              <w:spacing w:line="280" w:lineRule="exact"/>
              <w:jc w:val="center"/>
              <w:rPr>
                <w:rFonts w:ascii="宋体" w:hAnsi="宋体" w:eastAsia="宋体"/>
                <w:sz w:val="18"/>
                <w:szCs w:val="18"/>
              </w:rPr>
            </w:pPr>
          </w:p>
        </w:tc>
        <w:tc>
          <w:tcPr>
            <w:tcW w:w="1559" w:type="dxa"/>
            <w:vMerge w:val="continue"/>
            <w:vAlign w:val="center"/>
          </w:tcPr>
          <w:p>
            <w:pPr>
              <w:spacing w:line="280" w:lineRule="exact"/>
              <w:jc w:val="center"/>
              <w:rPr>
                <w:rFonts w:ascii="宋体" w:hAnsi="宋体" w:eastAsia="宋体"/>
                <w:sz w:val="18"/>
                <w:szCs w:val="18"/>
              </w:rPr>
            </w:pPr>
          </w:p>
        </w:tc>
        <w:tc>
          <w:tcPr>
            <w:tcW w:w="992" w:type="dxa"/>
            <w:vMerge w:val="continue"/>
            <w:vAlign w:val="center"/>
          </w:tcPr>
          <w:p>
            <w:pPr>
              <w:spacing w:line="280" w:lineRule="exact"/>
              <w:jc w:val="center"/>
              <w:rPr>
                <w:rFonts w:ascii="宋体" w:hAnsi="宋体" w:eastAsia="宋体"/>
                <w:sz w:val="18"/>
                <w:szCs w:val="18"/>
              </w:rPr>
            </w:pPr>
          </w:p>
        </w:tc>
        <w:tc>
          <w:tcPr>
            <w:tcW w:w="485" w:type="dxa"/>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continue"/>
            <w:vAlign w:val="center"/>
          </w:tcPr>
          <w:p>
            <w:pPr>
              <w:spacing w:line="280" w:lineRule="exact"/>
              <w:jc w:val="center"/>
              <w:rPr>
                <w:rFonts w:ascii="宋体" w:hAnsi="宋体" w:eastAsia="宋体"/>
                <w:sz w:val="18"/>
                <w:szCs w:val="18"/>
              </w:rPr>
            </w:pPr>
          </w:p>
        </w:tc>
        <w:tc>
          <w:tcPr>
            <w:tcW w:w="495" w:type="dxa"/>
            <w:vMerge w:val="continue"/>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19</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34"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必修课</w:t>
            </w:r>
          </w:p>
        </w:tc>
        <w:tc>
          <w:tcPr>
            <w:tcW w:w="427" w:type="dxa"/>
            <w:gridSpan w:val="2"/>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通用职业能力</w:t>
            </w:r>
          </w:p>
          <w:p>
            <w:pPr>
              <w:spacing w:line="280" w:lineRule="exact"/>
              <w:jc w:val="center"/>
              <w:rPr>
                <w:rFonts w:ascii="宋体" w:hAnsi="宋体" w:eastAsia="宋体"/>
                <w:sz w:val="18"/>
                <w:szCs w:val="18"/>
              </w:rPr>
            </w:pPr>
            <w:r>
              <w:rPr>
                <w:rFonts w:hint="eastAsia" w:ascii="宋体" w:hAnsi="宋体" w:eastAsia="宋体"/>
                <w:sz w:val="18"/>
                <w:szCs w:val="18"/>
              </w:rPr>
              <w:t>素养课程</w:t>
            </w: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军事理论</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460103</w:t>
            </w:r>
            <w:r>
              <w:rPr>
                <w:rFonts w:hint="eastAsia" w:ascii="宋体" w:hAnsi="宋体" w:eastAsia="宋体"/>
                <w:kern w:val="0"/>
              </w:rPr>
              <w:t>11</w:t>
            </w:r>
            <w:r>
              <w:rPr>
                <w:rFonts w:ascii="宋体" w:hAnsi="宋体" w:eastAsia="宋体"/>
                <w:kern w:val="0"/>
              </w:rPr>
              <w:t>1</w:t>
            </w:r>
            <w:r>
              <w:rPr>
                <w:rFonts w:hint="eastAsia" w:ascii="宋体" w:hAnsi="宋体" w:eastAsia="宋体"/>
                <w:kern w:val="0"/>
              </w:rPr>
              <w:t>0</w:t>
            </w:r>
          </w:p>
        </w:tc>
        <w:tc>
          <w:tcPr>
            <w:tcW w:w="485"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4*2</w:t>
            </w:r>
            <w:r>
              <w:rPr>
                <w:rFonts w:hint="eastAsia" w:ascii="宋体" w:hAnsi="宋体" w:eastAsia="宋体"/>
                <w:sz w:val="18"/>
                <w:szCs w:val="18"/>
              </w:rPr>
              <w:t>+</w:t>
            </w:r>
            <w:r>
              <w:rPr>
                <w:rFonts w:ascii="宋体" w:hAnsi="宋体" w:eastAsia="宋体"/>
                <w:sz w:val="18"/>
                <w:szCs w:val="18"/>
              </w:rPr>
              <w:t>8</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军事训练</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460103</w:t>
            </w:r>
            <w:r>
              <w:rPr>
                <w:rFonts w:ascii="宋体" w:hAnsi="宋体" w:eastAsia="宋体"/>
                <w:kern w:val="0"/>
              </w:rPr>
              <w:t>1140</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r>
              <w:rPr>
                <w:rFonts w:ascii="宋体" w:hAnsi="宋体" w:eastAsia="宋体"/>
                <w:kern w:val="0"/>
                <w:sz w:val="18"/>
                <w:szCs w:val="18"/>
              </w:rPr>
              <w:t>12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思想道德与法治</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460103</w:t>
            </w:r>
            <w:r>
              <w:rPr>
                <w:rFonts w:hint="eastAsia" w:ascii="宋体" w:hAnsi="宋体" w:eastAsia="宋体"/>
                <w:kern w:val="0"/>
              </w:rPr>
              <w:t>114</w:t>
            </w:r>
            <w:r>
              <w:rPr>
                <w:rFonts w:ascii="宋体" w:hAnsi="宋体" w:eastAsia="宋体"/>
                <w:kern w:val="0"/>
              </w:rPr>
              <w:t>1</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*3</w:t>
            </w:r>
            <w:r>
              <w:rPr>
                <w:rFonts w:ascii="宋体" w:hAnsi="宋体" w:eastAsia="宋体"/>
                <w:sz w:val="18"/>
                <w:szCs w:val="18"/>
              </w:rPr>
              <w:t>+6</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毛泽东思想和中国特色社会主义理论体系概论</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460103</w:t>
            </w:r>
            <w:r>
              <w:rPr>
                <w:rFonts w:hint="eastAsia" w:ascii="宋体" w:hAnsi="宋体" w:eastAsia="宋体"/>
                <w:kern w:val="0"/>
              </w:rPr>
              <w:t>114</w:t>
            </w:r>
            <w:r>
              <w:rPr>
                <w:rFonts w:ascii="宋体" w:hAnsi="宋体" w:eastAsia="宋体"/>
                <w:kern w:val="0"/>
              </w:rPr>
              <w:t>2</w:t>
            </w:r>
          </w:p>
        </w:tc>
        <w:tc>
          <w:tcPr>
            <w:tcW w:w="485"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5</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80</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64</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16*4</w:t>
            </w:r>
            <w:r>
              <w:rPr>
                <w:rFonts w:ascii="宋体" w:hAnsi="宋体" w:eastAsia="宋体"/>
                <w:sz w:val="18"/>
                <w:szCs w:val="18"/>
              </w:rPr>
              <w:t>+16</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大学生心理健康教育</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460103</w:t>
            </w:r>
            <w:r>
              <w:rPr>
                <w:rFonts w:hint="eastAsia" w:ascii="宋体" w:hAnsi="宋体" w:eastAsia="宋体"/>
                <w:kern w:val="0"/>
              </w:rPr>
              <w:t>114</w:t>
            </w:r>
            <w:r>
              <w:rPr>
                <w:rFonts w:ascii="宋体" w:hAnsi="宋体" w:eastAsia="宋体"/>
                <w:kern w:val="0"/>
              </w:rPr>
              <w:t>3</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14*1+18</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形势与政策</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460103</w:t>
            </w:r>
            <w:r>
              <w:rPr>
                <w:rFonts w:hint="eastAsia" w:ascii="宋体" w:hAnsi="宋体" w:eastAsia="宋体"/>
                <w:kern w:val="0"/>
                <w:sz w:val="18"/>
                <w:szCs w:val="18"/>
              </w:rPr>
              <w:t>1150</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综合英语</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460103</w:t>
            </w:r>
            <w:r>
              <w:rPr>
                <w:rFonts w:hint="eastAsia" w:ascii="宋体" w:hAnsi="宋体" w:eastAsia="宋体"/>
                <w:kern w:val="0"/>
                <w:sz w:val="18"/>
                <w:szCs w:val="18"/>
              </w:rPr>
              <w:t>1111</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4.5</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实用大学语文</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460103</w:t>
            </w:r>
            <w:r>
              <w:rPr>
                <w:rFonts w:hint="eastAsia" w:ascii="宋体" w:hAnsi="宋体" w:eastAsia="宋体"/>
                <w:kern w:val="0"/>
                <w:sz w:val="18"/>
                <w:szCs w:val="18"/>
              </w:rPr>
              <w:t>1112</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实用大学数学</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460103</w:t>
            </w:r>
            <w:r>
              <w:rPr>
                <w:rFonts w:hint="eastAsia" w:ascii="宋体" w:hAnsi="宋体" w:eastAsia="宋体"/>
                <w:kern w:val="0"/>
                <w:sz w:val="18"/>
                <w:szCs w:val="18"/>
              </w:rPr>
              <w:t>1113</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体育与健康</w:t>
            </w:r>
          </w:p>
        </w:tc>
        <w:tc>
          <w:tcPr>
            <w:tcW w:w="992"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eastAsia="zh-CN"/>
              </w:rPr>
              <w:t>460103</w:t>
            </w:r>
            <w:r>
              <w:rPr>
                <w:rFonts w:hint="eastAsia" w:ascii="宋体" w:hAnsi="宋体" w:eastAsia="宋体"/>
                <w:kern w:val="0"/>
                <w:sz w:val="18"/>
                <w:szCs w:val="18"/>
              </w:rPr>
              <w:t>1151</w:t>
            </w:r>
          </w:p>
        </w:tc>
        <w:tc>
          <w:tcPr>
            <w:tcW w:w="485"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8</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118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110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计算机应用基础</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460103</w:t>
            </w:r>
            <w:r>
              <w:rPr>
                <w:rFonts w:hint="eastAsia" w:ascii="宋体" w:hAnsi="宋体" w:eastAsia="宋体"/>
                <w:kern w:val="0"/>
                <w:sz w:val="18"/>
                <w:szCs w:val="18"/>
              </w:rPr>
              <w:t>1114</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60</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w:t>
            </w:r>
            <w:r>
              <w:rPr>
                <w:rFonts w:hint="eastAsia" w:ascii="宋体" w:hAnsi="宋体" w:eastAsia="宋体"/>
                <w:sz w:val="18"/>
                <w:szCs w:val="18"/>
              </w:rPr>
              <w:t>*4</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大学生创新创业基础</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460103</w:t>
            </w:r>
            <w:r>
              <w:rPr>
                <w:rFonts w:hint="eastAsia" w:ascii="宋体" w:hAnsi="宋体" w:eastAsia="宋体"/>
                <w:kern w:val="0"/>
                <w:sz w:val="18"/>
                <w:szCs w:val="18"/>
              </w:rPr>
              <w:t>114</w:t>
            </w:r>
            <w:r>
              <w:rPr>
                <w:rFonts w:ascii="宋体" w:hAnsi="宋体" w:eastAsia="宋体"/>
                <w:kern w:val="0"/>
                <w:sz w:val="18"/>
                <w:szCs w:val="18"/>
              </w:rPr>
              <w:t>4</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14</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14</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*1</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大学生就业指导</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460103</w:t>
            </w:r>
            <w:r>
              <w:rPr>
                <w:rFonts w:hint="eastAsia" w:ascii="宋体" w:hAnsi="宋体" w:eastAsia="宋体"/>
                <w:kern w:val="0"/>
                <w:sz w:val="18"/>
                <w:szCs w:val="18"/>
              </w:rPr>
              <w:t>1152</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16*1</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五粮文化育人学思践悟</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460103</w:t>
            </w:r>
            <w:r>
              <w:rPr>
                <w:rFonts w:hint="eastAsia" w:ascii="宋体" w:hAnsi="宋体" w:eastAsia="宋体"/>
                <w:kern w:val="0"/>
                <w:sz w:val="18"/>
                <w:szCs w:val="18"/>
              </w:rPr>
              <w:t>114</w:t>
            </w:r>
            <w:r>
              <w:rPr>
                <w:rFonts w:ascii="宋体" w:hAnsi="宋体" w:eastAsia="宋体"/>
                <w:kern w:val="0"/>
                <w:sz w:val="18"/>
                <w:szCs w:val="18"/>
              </w:rPr>
              <w:t>5</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16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r>
              <w:rPr>
                <w:rFonts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大学生职业素质修炼</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val="en-US" w:eastAsia="zh-CN"/>
              </w:rPr>
              <w:t>460103</w:t>
            </w:r>
            <w:r>
              <w:rPr>
                <w:rFonts w:hint="eastAsia" w:ascii="宋体" w:hAnsi="宋体" w:eastAsia="宋体"/>
                <w:kern w:val="0"/>
                <w:sz w:val="18"/>
                <w:szCs w:val="18"/>
              </w:rPr>
              <w:t>114</w:t>
            </w:r>
            <w:r>
              <w:rPr>
                <w:rFonts w:ascii="宋体" w:hAnsi="宋体" w:eastAsia="宋体"/>
                <w:kern w:val="0"/>
                <w:sz w:val="18"/>
                <w:szCs w:val="18"/>
              </w:rPr>
              <w:t>6</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大学生安全教育</w:t>
            </w:r>
          </w:p>
        </w:tc>
        <w:tc>
          <w:tcPr>
            <w:tcW w:w="992"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val="en-US" w:eastAsia="zh-CN"/>
              </w:rPr>
              <w:t>460103</w:t>
            </w:r>
            <w:r>
              <w:rPr>
                <w:rFonts w:hint="eastAsia" w:ascii="宋体" w:hAnsi="宋体" w:eastAsia="宋体"/>
                <w:kern w:val="0"/>
                <w:sz w:val="18"/>
                <w:szCs w:val="18"/>
              </w:rPr>
              <w:t>114</w:t>
            </w:r>
            <w:r>
              <w:rPr>
                <w:rFonts w:ascii="宋体" w:hAnsi="宋体" w:eastAsia="宋体"/>
                <w:kern w:val="0"/>
                <w:sz w:val="18"/>
                <w:szCs w:val="18"/>
              </w:rPr>
              <w:t>7</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大学生健康教育</w:t>
            </w:r>
          </w:p>
        </w:tc>
        <w:tc>
          <w:tcPr>
            <w:tcW w:w="992"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val="en-US" w:eastAsia="zh-CN"/>
              </w:rPr>
              <w:t>460103</w:t>
            </w:r>
            <w:r>
              <w:rPr>
                <w:rFonts w:hint="eastAsia" w:ascii="宋体" w:hAnsi="宋体" w:eastAsia="宋体"/>
                <w:kern w:val="0"/>
                <w:sz w:val="18"/>
                <w:szCs w:val="18"/>
              </w:rPr>
              <w:t>114</w:t>
            </w:r>
            <w:r>
              <w:rPr>
                <w:rFonts w:ascii="宋体" w:hAnsi="宋体" w:eastAsia="宋体"/>
                <w:kern w:val="0"/>
                <w:sz w:val="18"/>
                <w:szCs w:val="18"/>
              </w:rPr>
              <w:t>8</w:t>
            </w:r>
          </w:p>
        </w:tc>
        <w:tc>
          <w:tcPr>
            <w:tcW w:w="485" w:type="dxa"/>
            <w:tcBorders>
              <w:bottom w:val="single" w:color="auto" w:sz="4" w:space="0"/>
            </w:tcBorders>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1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16*1</w:t>
            </w:r>
          </w:p>
        </w:tc>
        <w:tc>
          <w:tcPr>
            <w:tcW w:w="458"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val="en-US" w:eastAsia="zh-CN"/>
              </w:rPr>
              <w:t>460103</w:t>
            </w:r>
            <w:r>
              <w:rPr>
                <w:rFonts w:hint="eastAsia" w:ascii="宋体" w:hAnsi="宋体" w:eastAsia="宋体"/>
                <w:kern w:val="0"/>
                <w:sz w:val="18"/>
                <w:szCs w:val="18"/>
              </w:rPr>
              <w:t>1160</w:t>
            </w:r>
          </w:p>
        </w:tc>
        <w:tc>
          <w:tcPr>
            <w:tcW w:w="485"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highlight w:val="yellow"/>
              </w:rPr>
              <w:t>劳动教育</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val="en-US" w:eastAsia="zh-CN"/>
              </w:rPr>
              <w:t>460103</w:t>
            </w:r>
            <w:r>
              <w:rPr>
                <w:rFonts w:hint="eastAsia" w:ascii="宋体" w:hAnsi="宋体" w:eastAsia="宋体"/>
                <w:kern w:val="0"/>
                <w:sz w:val="18"/>
                <w:szCs w:val="18"/>
              </w:rPr>
              <w:t>1161</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ascii="宋体" w:hAnsi="宋体" w:eastAsia="宋体"/>
                <w:sz w:val="18"/>
                <w:szCs w:val="18"/>
                <w:highlight w:val="yellow"/>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ascii="宋体" w:hAnsi="宋体" w:eastAsia="宋体"/>
                <w:sz w:val="18"/>
                <w:szCs w:val="18"/>
                <w:highlight w:val="yellow"/>
              </w:rPr>
              <w:t>20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hint="eastAsia" w:ascii="宋体" w:hAnsi="宋体" w:eastAsia="宋体"/>
                <w:sz w:val="18"/>
                <w:szCs w:val="18"/>
                <w:highlight w:val="yellow"/>
              </w:rPr>
              <w:t>12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hint="eastAsia" w:ascii="宋体" w:hAnsi="宋体" w:eastAsia="宋体"/>
                <w:sz w:val="18"/>
                <w:szCs w:val="18"/>
                <w:highlight w:val="yellow"/>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hint="eastAsia" w:ascii="宋体" w:hAnsi="宋体" w:eastAsia="宋体"/>
                <w:sz w:val="18"/>
                <w:szCs w:val="18"/>
                <w:highlight w:val="yellow"/>
              </w:rPr>
              <w:t>16*1</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highlight w:val="yellow"/>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val="en-US" w:eastAsia="zh-CN"/>
              </w:rPr>
              <w:t>460103</w:t>
            </w:r>
            <w:r>
              <w:rPr>
                <w:rFonts w:hint="eastAsia" w:ascii="宋体" w:hAnsi="宋体" w:eastAsia="宋体"/>
                <w:kern w:val="0"/>
                <w:sz w:val="18"/>
                <w:szCs w:val="18"/>
              </w:rPr>
              <w:t>1162</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1" w:hRule="atLeast"/>
        </w:trPr>
        <w:tc>
          <w:tcPr>
            <w:tcW w:w="234" w:type="dxa"/>
            <w:vMerge w:val="continue"/>
            <w:vAlign w:val="center"/>
          </w:tcPr>
          <w:p>
            <w:pPr>
              <w:spacing w:line="280" w:lineRule="exact"/>
              <w:jc w:val="center"/>
              <w:rPr>
                <w:rFonts w:ascii="宋体" w:hAnsi="宋体" w:eastAsia="宋体"/>
                <w:sz w:val="18"/>
                <w:szCs w:val="18"/>
              </w:rPr>
            </w:pPr>
          </w:p>
        </w:tc>
        <w:tc>
          <w:tcPr>
            <w:tcW w:w="2333" w:type="dxa"/>
            <w:gridSpan w:val="4"/>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小计</w:t>
            </w:r>
          </w:p>
        </w:tc>
        <w:tc>
          <w:tcPr>
            <w:tcW w:w="99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5" w:type="dxa"/>
            <w:tcBorders>
              <w:top w:val="single" w:color="auto" w:sz="4" w:space="0"/>
              <w:left w:val="nil"/>
              <w:bottom w:val="single" w:color="auto" w:sz="4" w:space="0"/>
              <w:right w:val="single" w:color="auto" w:sz="4" w:space="0"/>
            </w:tcBorders>
            <w:shd w:val="clear" w:color="auto" w:fill="auto"/>
            <w:vAlign w:val="bottom"/>
          </w:tcPr>
          <w:p>
            <w:pPr>
              <w:spacing w:line="280" w:lineRule="exact"/>
              <w:jc w:val="center"/>
              <w:rPr>
                <w:rFonts w:ascii="宋体" w:hAnsi="宋体" w:eastAsia="宋体"/>
                <w:sz w:val="18"/>
                <w:szCs w:val="18"/>
              </w:rPr>
            </w:pPr>
            <w:r>
              <w:rPr>
                <w:rFonts w:hint="eastAsia" w:ascii="宋体" w:hAnsi="宋体" w:eastAsia="宋体"/>
                <w:sz w:val="18"/>
                <w:szCs w:val="18"/>
              </w:rPr>
              <w:t>59.5</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856</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544</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312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8</w:t>
            </w: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3</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必修课</w:t>
            </w:r>
          </w:p>
        </w:tc>
        <w:tc>
          <w:tcPr>
            <w:tcW w:w="406" w:type="dxa"/>
            <w:vMerge w:val="restart"/>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平台共享课</w:t>
            </w:r>
          </w:p>
        </w:tc>
        <w:tc>
          <w:tcPr>
            <w:tcW w:w="347"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1</w:t>
            </w:r>
          </w:p>
        </w:tc>
        <w:tc>
          <w:tcPr>
            <w:tcW w:w="1559"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识图与制图技能</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4601031211</w:t>
            </w:r>
          </w:p>
        </w:tc>
        <w:tc>
          <w:tcPr>
            <w:tcW w:w="485" w:type="dxa"/>
            <w:shd w:val="clear" w:color="auto" w:fill="auto"/>
            <w:vAlign w:val="top"/>
          </w:tcPr>
          <w:p>
            <w:pPr>
              <w:keepNext w:val="0"/>
              <w:keepLines w:val="0"/>
              <w:widowControl/>
              <w:suppressLineNumbers w:val="0"/>
              <w:jc w:val="center"/>
              <w:textAlignment w:val="top"/>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11.5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184</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92</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92</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12*6</w:t>
            </w:r>
          </w:p>
        </w:tc>
        <w:tc>
          <w:tcPr>
            <w:tcW w:w="500"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14*8</w:t>
            </w: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一/2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2</w:t>
            </w:r>
          </w:p>
        </w:tc>
        <w:tc>
          <w:tcPr>
            <w:tcW w:w="1559"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智能制造认知</w:t>
            </w:r>
          </w:p>
        </w:tc>
        <w:tc>
          <w:tcPr>
            <w:tcW w:w="992"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4601031241</w:t>
            </w:r>
          </w:p>
        </w:tc>
        <w:tc>
          <w:tcPr>
            <w:tcW w:w="485" w:type="dxa"/>
            <w:shd w:val="clear" w:color="auto" w:fill="auto"/>
            <w:vAlign w:val="top"/>
          </w:tcPr>
          <w:p>
            <w:pPr>
              <w:keepNext w:val="0"/>
              <w:keepLines w:val="0"/>
              <w:widowControl/>
              <w:suppressLineNumbers w:val="0"/>
              <w:jc w:val="center"/>
              <w:textAlignment w:val="top"/>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12*2</w:t>
            </w: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3</w:t>
            </w:r>
          </w:p>
        </w:tc>
        <w:tc>
          <w:tcPr>
            <w:tcW w:w="1559" w:type="dxa"/>
            <w:shd w:val="clear" w:color="auto" w:fill="auto"/>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金工实习及职业素养</w:t>
            </w:r>
          </w:p>
        </w:tc>
        <w:tc>
          <w:tcPr>
            <w:tcW w:w="992"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4601031341</w:t>
            </w:r>
          </w:p>
        </w:tc>
        <w:tc>
          <w:tcPr>
            <w:tcW w:w="485" w:type="dxa"/>
            <w:shd w:val="clear" w:color="auto" w:fill="auto"/>
            <w:vAlign w:val="top"/>
          </w:tcPr>
          <w:p>
            <w:pPr>
              <w:keepNext w:val="0"/>
              <w:keepLines w:val="0"/>
              <w:widowControl/>
              <w:suppressLineNumbers w:val="0"/>
              <w:jc w:val="center"/>
              <w:textAlignment w:val="top"/>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52</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52</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2*26</w:t>
            </w: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4</w:t>
            </w:r>
          </w:p>
        </w:tc>
        <w:tc>
          <w:tcPr>
            <w:tcW w:w="1559"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动力系统的电路设计与安装</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4601031342</w:t>
            </w:r>
          </w:p>
        </w:tc>
        <w:tc>
          <w:tcPr>
            <w:tcW w:w="485" w:type="dxa"/>
            <w:shd w:val="clear" w:color="auto" w:fill="auto"/>
            <w:vAlign w:val="top"/>
          </w:tcPr>
          <w:p>
            <w:pPr>
              <w:keepNext w:val="0"/>
              <w:keepLines w:val="0"/>
              <w:widowControl/>
              <w:suppressLineNumbers w:val="0"/>
              <w:jc w:val="center"/>
              <w:textAlignment w:val="top"/>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78</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78</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500"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3*26</w:t>
            </w: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5</w:t>
            </w:r>
          </w:p>
        </w:tc>
        <w:tc>
          <w:tcPr>
            <w:tcW w:w="1559"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执行元器件的设计与安装</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4601031221</w:t>
            </w:r>
          </w:p>
        </w:tc>
        <w:tc>
          <w:tcPr>
            <w:tcW w:w="485" w:type="dxa"/>
            <w:shd w:val="clear" w:color="auto" w:fill="auto"/>
            <w:vAlign w:val="top"/>
          </w:tcPr>
          <w:p>
            <w:pPr>
              <w:keepNext w:val="0"/>
              <w:keepLines w:val="0"/>
              <w:widowControl/>
              <w:suppressLineNumbers w:val="0"/>
              <w:jc w:val="center"/>
              <w:textAlignment w:val="top"/>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56</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14*4</w:t>
            </w: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6</w:t>
            </w:r>
          </w:p>
        </w:tc>
        <w:tc>
          <w:tcPr>
            <w:tcW w:w="1559"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PLC及工控应用</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4601031222</w:t>
            </w:r>
          </w:p>
        </w:tc>
        <w:tc>
          <w:tcPr>
            <w:tcW w:w="485" w:type="dxa"/>
            <w:shd w:val="clear" w:color="auto" w:fill="auto"/>
            <w:vAlign w:val="top"/>
          </w:tcPr>
          <w:p>
            <w:pPr>
              <w:keepNext w:val="0"/>
              <w:keepLines w:val="0"/>
              <w:widowControl/>
              <w:suppressLineNumbers w:val="0"/>
              <w:jc w:val="center"/>
              <w:textAlignment w:val="top"/>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68</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17*4</w:t>
            </w: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7</w:t>
            </w:r>
          </w:p>
        </w:tc>
        <w:tc>
          <w:tcPr>
            <w:tcW w:w="1559"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智能产线工业机器人编程与操作</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4601031251</w:t>
            </w:r>
          </w:p>
        </w:tc>
        <w:tc>
          <w:tcPr>
            <w:tcW w:w="485" w:type="dxa"/>
            <w:shd w:val="clear" w:color="auto" w:fill="auto"/>
            <w:vAlign w:val="top"/>
          </w:tcPr>
          <w:p>
            <w:pPr>
              <w:keepNext w:val="0"/>
              <w:keepLines w:val="0"/>
              <w:widowControl/>
              <w:suppressLineNumbers w:val="0"/>
              <w:jc w:val="center"/>
              <w:textAlignment w:val="top"/>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56</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14*4</w:t>
            </w: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eastAsia" w:ascii="宋体" w:hAnsi="宋体" w:eastAsia="宋体"/>
                <w:kern w:val="0"/>
                <w:sz w:val="18"/>
                <w:szCs w:val="18"/>
                <w:lang w:val="en-US" w:eastAsia="zh-CN"/>
              </w:rPr>
            </w:pPr>
          </w:p>
        </w:tc>
        <w:tc>
          <w:tcPr>
            <w:tcW w:w="1559"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小计</w:t>
            </w:r>
          </w:p>
        </w:tc>
        <w:tc>
          <w:tcPr>
            <w:tcW w:w="992"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p>
        </w:tc>
        <w:tc>
          <w:tcPr>
            <w:tcW w:w="485" w:type="dxa"/>
            <w:shd w:val="clear" w:color="auto" w:fill="auto"/>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518</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206</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312</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500"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43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restart"/>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特色分立课</w:t>
            </w:r>
          </w:p>
        </w:tc>
        <w:tc>
          <w:tcPr>
            <w:tcW w:w="347"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8</w:t>
            </w:r>
          </w:p>
        </w:tc>
        <w:tc>
          <w:tcPr>
            <w:tcW w:w="1559"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汽车轴类零件的数控车削与检测</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4601031223</w:t>
            </w:r>
          </w:p>
        </w:tc>
        <w:tc>
          <w:tcPr>
            <w:tcW w:w="485" w:type="dxa"/>
            <w:shd w:val="clear" w:color="auto" w:fill="auto"/>
            <w:vAlign w:val="top"/>
          </w:tcPr>
          <w:p>
            <w:pPr>
              <w:keepNext w:val="0"/>
              <w:keepLines w:val="0"/>
              <w:widowControl/>
              <w:suppressLineNumbers w:val="0"/>
              <w:jc w:val="center"/>
              <w:textAlignment w:val="top"/>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140</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70</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14*10</w:t>
            </w: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9</w:t>
            </w:r>
          </w:p>
        </w:tc>
        <w:tc>
          <w:tcPr>
            <w:tcW w:w="1559"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汽车箱体类零件数控铣削与检验</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4601031224</w:t>
            </w:r>
          </w:p>
        </w:tc>
        <w:tc>
          <w:tcPr>
            <w:tcW w:w="485" w:type="dxa"/>
            <w:shd w:val="clear" w:color="auto" w:fill="auto"/>
            <w:vAlign w:val="top"/>
          </w:tcPr>
          <w:p>
            <w:pPr>
              <w:keepNext w:val="0"/>
              <w:keepLines w:val="0"/>
              <w:widowControl/>
              <w:suppressLineNumbers w:val="0"/>
              <w:jc w:val="center"/>
              <w:textAlignment w:val="top"/>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204</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102</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102</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17*12</w:t>
            </w: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10</w:t>
            </w:r>
          </w:p>
        </w:tc>
        <w:tc>
          <w:tcPr>
            <w:tcW w:w="1559"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复杂汽车零件多轴编程与加工</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4601031261</w:t>
            </w:r>
          </w:p>
        </w:tc>
        <w:tc>
          <w:tcPr>
            <w:tcW w:w="485" w:type="dxa"/>
            <w:shd w:val="clear" w:color="auto" w:fill="auto"/>
            <w:vAlign w:val="top"/>
          </w:tcPr>
          <w:p>
            <w:pPr>
              <w:keepNext w:val="0"/>
              <w:keepLines w:val="0"/>
              <w:widowControl/>
              <w:suppressLineNumbers w:val="0"/>
              <w:jc w:val="center"/>
              <w:textAlignment w:val="top"/>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15*6</w:t>
            </w: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11</w:t>
            </w:r>
          </w:p>
        </w:tc>
        <w:tc>
          <w:tcPr>
            <w:tcW w:w="1559" w:type="dxa"/>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智能制造产线生产运行</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4601031262</w:t>
            </w:r>
          </w:p>
        </w:tc>
        <w:tc>
          <w:tcPr>
            <w:tcW w:w="485" w:type="dxa"/>
            <w:shd w:val="clear" w:color="auto" w:fill="auto"/>
            <w:vAlign w:val="top"/>
          </w:tcPr>
          <w:p>
            <w:pPr>
              <w:keepNext w:val="0"/>
              <w:keepLines w:val="0"/>
              <w:widowControl/>
              <w:suppressLineNumbers w:val="0"/>
              <w:jc w:val="center"/>
              <w:textAlignment w:val="top"/>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60</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15*4</w:t>
            </w: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12</w:t>
            </w:r>
          </w:p>
        </w:tc>
        <w:tc>
          <w:tcPr>
            <w:tcW w:w="1559" w:type="dxa"/>
            <w:shd w:val="clear" w:color="auto" w:fill="auto"/>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3D打印技术</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4601031252</w:t>
            </w:r>
          </w:p>
        </w:tc>
        <w:tc>
          <w:tcPr>
            <w:tcW w:w="485" w:type="dxa"/>
            <w:shd w:val="clear" w:color="auto" w:fill="auto"/>
            <w:vAlign w:val="top"/>
          </w:tcPr>
          <w:p>
            <w:pPr>
              <w:keepNext w:val="0"/>
              <w:keepLines w:val="0"/>
              <w:widowControl/>
              <w:suppressLineNumbers w:val="0"/>
              <w:jc w:val="center"/>
              <w:textAlignment w:val="top"/>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78</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39</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39</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3*26</w:t>
            </w: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77" w:type="dxa"/>
            <w:shd w:val="clear" w:color="auto" w:fill="auto"/>
            <w:tcMar>
              <w:top w:w="15" w:type="dxa"/>
              <w:left w:w="15" w:type="dxa"/>
              <w:bottom w:w="0" w:type="dxa"/>
              <w:right w:w="15" w:type="dxa"/>
            </w:tcMar>
            <w:vAlign w:val="center"/>
          </w:tcPr>
          <w:p>
            <w:pPr>
              <w:jc w:val="center"/>
              <w:rPr>
                <w:rFonts w:hint="default" w:ascii="宋体" w:hAnsi="宋体" w:eastAsia="宋体"/>
                <w:kern w:val="0"/>
                <w:sz w:val="18"/>
                <w:szCs w:val="18"/>
                <w:lang w:val="en-US" w:eastAsia="zh-CN"/>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13</w:t>
            </w:r>
          </w:p>
        </w:tc>
        <w:tc>
          <w:tcPr>
            <w:tcW w:w="1559" w:type="dxa"/>
            <w:shd w:val="clear" w:color="auto" w:fill="auto"/>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特种加工实训</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4601031361</w:t>
            </w:r>
          </w:p>
        </w:tc>
        <w:tc>
          <w:tcPr>
            <w:tcW w:w="485" w:type="dxa"/>
            <w:shd w:val="clear" w:color="auto" w:fill="auto"/>
            <w:vAlign w:val="top"/>
          </w:tcPr>
          <w:p>
            <w:pPr>
              <w:keepNext w:val="0"/>
              <w:keepLines w:val="0"/>
              <w:widowControl/>
              <w:suppressLineNumbers w:val="0"/>
              <w:jc w:val="center"/>
              <w:textAlignment w:val="top"/>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1*26</w:t>
            </w: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c>
          <w:tcPr>
            <w:tcW w:w="438" w:type="dxa"/>
            <w:shd w:val="clear" w:color="auto" w:fill="auto"/>
            <w:tcMar>
              <w:top w:w="15" w:type="dxa"/>
              <w:left w:w="15" w:type="dxa"/>
              <w:bottom w:w="0" w:type="dxa"/>
              <w:right w:w="15" w:type="dxa"/>
            </w:tcMar>
            <w:vAlign w:val="center"/>
          </w:tcPr>
          <w:p>
            <w:pPr>
              <w:jc w:val="center"/>
              <w:rPr>
                <w:rFonts w:hint="eastAsia" w:ascii="宋体" w:hAnsi="宋体" w:eastAsia="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1906" w:type="dxa"/>
            <w:gridSpan w:val="2"/>
            <w:shd w:val="clear" w:color="auto" w:fill="auto"/>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小计</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5" w:type="dxa"/>
            <w:shd w:val="clear" w:color="auto" w:fill="auto"/>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38.5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598</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299</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299</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500"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43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330"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38"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restart"/>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互选拓展课</w:t>
            </w:r>
          </w:p>
        </w:tc>
        <w:tc>
          <w:tcPr>
            <w:tcW w:w="347" w:type="dxa"/>
            <w:shd w:val="clear" w:color="auto" w:fill="auto"/>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14</w:t>
            </w:r>
          </w:p>
        </w:tc>
        <w:tc>
          <w:tcPr>
            <w:tcW w:w="1559" w:type="dxa"/>
            <w:shd w:val="clear" w:color="auto" w:fill="auto"/>
            <w:vAlign w:val="center"/>
          </w:tcPr>
          <w:p>
            <w:pPr>
              <w:spacing w:line="280" w:lineRule="exact"/>
              <w:jc w:val="center"/>
              <w:rPr>
                <w:rFonts w:hint="eastAsia" w:ascii="宋体" w:hAnsi="宋体" w:eastAsia="宋体"/>
                <w:kern w:val="0"/>
                <w:sz w:val="18"/>
                <w:szCs w:val="18"/>
                <w:lang w:eastAsia="zh-CN"/>
              </w:rPr>
            </w:pPr>
            <w:r>
              <w:rPr>
                <w:rFonts w:hint="eastAsia" w:ascii="宋体" w:hAnsi="宋体" w:eastAsia="宋体"/>
                <w:kern w:val="0"/>
                <w:sz w:val="18"/>
                <w:szCs w:val="18"/>
                <w:lang w:val="en-US" w:eastAsia="zh-CN"/>
              </w:rPr>
              <w:t>智能夹具设计与制作</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仿宋_GB2312"/>
                <w:kern w:val="0"/>
                <w:sz w:val="18"/>
                <w:szCs w:val="18"/>
                <w:lang w:val="en-US" w:eastAsia="zh-CN"/>
              </w:rPr>
            </w:pPr>
            <w:r>
              <w:rPr>
                <w:rFonts w:hint="eastAsia" w:ascii="宋体" w:hAnsi="宋体" w:eastAsia="宋体"/>
                <w:kern w:val="0"/>
                <w:sz w:val="18"/>
                <w:szCs w:val="18"/>
                <w:lang w:val="en-US" w:eastAsia="zh-CN"/>
              </w:rPr>
              <w:t>4601031431</w:t>
            </w:r>
          </w:p>
        </w:tc>
        <w:tc>
          <w:tcPr>
            <w:tcW w:w="485" w:type="dxa"/>
            <w:shd w:val="clear" w:color="auto" w:fill="auto"/>
            <w:vAlign w:val="top"/>
          </w:tcPr>
          <w:p>
            <w:pPr>
              <w:keepNext w:val="0"/>
              <w:keepLines w:val="0"/>
              <w:widowControl/>
              <w:suppressLineNumbers w:val="0"/>
              <w:jc w:val="center"/>
              <w:textAlignment w:val="top"/>
              <w:rPr>
                <w:rFonts w:hint="eastAsia" w:ascii="宋体" w:hAnsi="宋体" w:eastAsia="宋体"/>
                <w:kern w:val="0"/>
                <w:sz w:val="18"/>
                <w:szCs w:val="18"/>
                <w:lang w:eastAsia="zh-CN"/>
              </w:rPr>
            </w:pPr>
            <w:r>
              <w:rPr>
                <w:rFonts w:hint="eastAsia" w:ascii="宋体" w:hAnsi="宋体" w:eastAsia="宋体" w:cs="宋体"/>
                <w:i w:val="0"/>
                <w:iCs w:val="0"/>
                <w:color w:val="000000"/>
                <w:kern w:val="0"/>
                <w:sz w:val="18"/>
                <w:szCs w:val="18"/>
                <w:u w:val="none"/>
                <w:lang w:val="en-US" w:eastAsia="zh-CN" w:bidi="ar"/>
              </w:rPr>
              <w:t>6</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495"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仿宋_GB2312"/>
                <w:kern w:val="0"/>
                <w:sz w:val="18"/>
                <w:szCs w:val="18"/>
                <w:lang w:eastAsia="zh-CN"/>
              </w:rPr>
            </w:pPr>
            <w:r>
              <w:rPr>
                <w:rFonts w:hint="eastAsia" w:ascii="宋体" w:hAnsi="宋体" w:eastAsia="宋体" w:cs="宋体"/>
                <w:i w:val="0"/>
                <w:iCs w:val="0"/>
                <w:color w:val="000000"/>
                <w:kern w:val="0"/>
                <w:sz w:val="18"/>
                <w:szCs w:val="18"/>
                <w:u w:val="none"/>
                <w:lang w:val="en-US" w:eastAsia="zh-CN" w:bidi="ar"/>
              </w:rPr>
              <w:t>15*6</w:t>
            </w:r>
          </w:p>
        </w:tc>
        <w:tc>
          <w:tcPr>
            <w:tcW w:w="330"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eastAsia="zh-CN"/>
              </w:rPr>
            </w:pPr>
            <w:r>
              <w:rPr>
                <w:rFonts w:hint="eastAsia" w:ascii="宋体" w:hAnsi="宋体" w:eastAsia="宋体" w:cs="宋体"/>
                <w:i w:val="0"/>
                <w:iCs w:val="0"/>
                <w:color w:val="000000"/>
                <w:kern w:val="0"/>
                <w:sz w:val="18"/>
                <w:szCs w:val="18"/>
                <w:u w:val="none"/>
                <w:lang w:val="en-US" w:eastAsia="zh-CN" w:bidi="ar"/>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15</w:t>
            </w:r>
          </w:p>
        </w:tc>
        <w:tc>
          <w:tcPr>
            <w:tcW w:w="1559" w:type="dxa"/>
            <w:shd w:val="clear" w:color="auto" w:fill="auto"/>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智能制造设备维修</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仿宋_GB2312"/>
                <w:kern w:val="0"/>
                <w:sz w:val="18"/>
                <w:szCs w:val="18"/>
                <w:lang w:val="en-US" w:eastAsia="zh-CN"/>
              </w:rPr>
            </w:pPr>
            <w:r>
              <w:rPr>
                <w:rFonts w:hint="eastAsia" w:ascii="宋体" w:hAnsi="宋体" w:eastAsia="宋体"/>
                <w:kern w:val="0"/>
                <w:sz w:val="18"/>
                <w:szCs w:val="18"/>
                <w:lang w:val="en-US" w:eastAsia="zh-CN"/>
              </w:rPr>
              <w:t>4601031461</w:t>
            </w:r>
          </w:p>
        </w:tc>
        <w:tc>
          <w:tcPr>
            <w:tcW w:w="485" w:type="dxa"/>
            <w:shd w:val="clear" w:color="auto" w:fill="auto"/>
            <w:vAlign w:val="top"/>
          </w:tcPr>
          <w:p>
            <w:pPr>
              <w:keepNext w:val="0"/>
              <w:keepLines w:val="0"/>
              <w:widowControl/>
              <w:suppressLineNumbers w:val="0"/>
              <w:jc w:val="center"/>
              <w:textAlignment w:val="top"/>
              <w:rPr>
                <w:rFonts w:ascii="宋体" w:hAnsi="宋体" w:eastAsia="宋体"/>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495"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仿宋_GB2312"/>
                <w:kern w:val="0"/>
                <w:sz w:val="18"/>
                <w:szCs w:val="18"/>
                <w:lang w:eastAsia="zh-CN"/>
              </w:rPr>
            </w:pPr>
            <w:r>
              <w:rPr>
                <w:rFonts w:hint="eastAsia" w:ascii="宋体" w:hAnsi="宋体" w:eastAsia="宋体" w:cs="宋体"/>
                <w:i w:val="0"/>
                <w:iCs w:val="0"/>
                <w:color w:val="000000"/>
                <w:kern w:val="0"/>
                <w:sz w:val="18"/>
                <w:szCs w:val="18"/>
                <w:u w:val="none"/>
                <w:lang w:val="en-US" w:eastAsia="zh-CN" w:bidi="ar"/>
              </w:rPr>
              <w:t>15*6</w:t>
            </w:r>
          </w:p>
        </w:tc>
        <w:tc>
          <w:tcPr>
            <w:tcW w:w="330"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eastAsia="zh-CN"/>
              </w:rPr>
            </w:pPr>
            <w:r>
              <w:rPr>
                <w:rFonts w:hint="eastAsia" w:ascii="宋体" w:hAnsi="宋体" w:eastAsia="宋体" w:cs="宋体"/>
                <w:i w:val="0"/>
                <w:iCs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16</w:t>
            </w:r>
          </w:p>
        </w:tc>
        <w:tc>
          <w:tcPr>
            <w:tcW w:w="1559" w:type="dxa"/>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顶岗实习</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5" w:type="dxa"/>
            <w:shd w:val="clear" w:color="auto" w:fill="auto"/>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16.5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260</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200</w:t>
            </w:r>
          </w:p>
        </w:tc>
        <w:tc>
          <w:tcPr>
            <w:tcW w:w="495"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330" w:type="dxa"/>
            <w:vMerge w:val="restart"/>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18W</w:t>
            </w: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17</w:t>
            </w:r>
          </w:p>
        </w:tc>
        <w:tc>
          <w:tcPr>
            <w:tcW w:w="155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毕业论文（毕业设计）</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5" w:type="dxa"/>
            <w:shd w:val="clear" w:color="auto" w:fill="auto"/>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70</w:t>
            </w:r>
          </w:p>
        </w:tc>
        <w:tc>
          <w:tcPr>
            <w:tcW w:w="495"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500"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58"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32"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77"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330"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2312" w:type="dxa"/>
            <w:gridSpan w:val="3"/>
            <w:tcBorders>
              <w:bottom w:val="single" w:color="auto" w:sz="4" w:space="0"/>
            </w:tcBorders>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小计</w:t>
            </w:r>
          </w:p>
        </w:tc>
        <w:tc>
          <w:tcPr>
            <w:tcW w:w="99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5" w:type="dxa"/>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34.5</w:t>
            </w:r>
          </w:p>
        </w:tc>
        <w:tc>
          <w:tcPr>
            <w:tcW w:w="562"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540</w:t>
            </w:r>
          </w:p>
        </w:tc>
        <w:tc>
          <w:tcPr>
            <w:tcW w:w="41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180</w:t>
            </w:r>
          </w:p>
        </w:tc>
        <w:tc>
          <w:tcPr>
            <w:tcW w:w="49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360</w:t>
            </w:r>
          </w:p>
        </w:tc>
        <w:tc>
          <w:tcPr>
            <w:tcW w:w="49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500"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58"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32"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7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330"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38"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选修课</w:t>
            </w:r>
          </w:p>
        </w:tc>
        <w:tc>
          <w:tcPr>
            <w:tcW w:w="406" w:type="dxa"/>
            <w:vMerge w:val="restart"/>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公共选修课</w:t>
            </w: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p>
        </w:tc>
        <w:tc>
          <w:tcPr>
            <w:tcW w:w="1559"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人文素养类课程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9999991650</w:t>
            </w:r>
          </w:p>
        </w:tc>
        <w:tc>
          <w:tcPr>
            <w:tcW w:w="485" w:type="dxa"/>
            <w:tcBorders>
              <w:bottom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562"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30</w:t>
            </w:r>
          </w:p>
        </w:tc>
        <w:tc>
          <w:tcPr>
            <w:tcW w:w="41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30</w:t>
            </w:r>
          </w:p>
        </w:tc>
        <w:tc>
          <w:tcPr>
            <w:tcW w:w="495"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5"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restart"/>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15*2</w:t>
            </w:r>
          </w:p>
        </w:tc>
        <w:tc>
          <w:tcPr>
            <w:tcW w:w="432"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8" w:type="dxa"/>
            <w:vMerge w:val="restart"/>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p>
        </w:tc>
        <w:tc>
          <w:tcPr>
            <w:tcW w:w="1559"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创新创业管理类课程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9999991651</w:t>
            </w:r>
          </w:p>
        </w:tc>
        <w:tc>
          <w:tcPr>
            <w:tcW w:w="485" w:type="dxa"/>
            <w:tcBorders>
              <w:bottom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562"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30</w:t>
            </w:r>
          </w:p>
        </w:tc>
        <w:tc>
          <w:tcPr>
            <w:tcW w:w="41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30</w:t>
            </w:r>
          </w:p>
        </w:tc>
        <w:tc>
          <w:tcPr>
            <w:tcW w:w="495"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5"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8" w:type="dxa"/>
            <w:vMerge w:val="continue"/>
            <w:shd w:val="clear" w:color="auto" w:fill="auto"/>
            <w:tcMar>
              <w:top w:w="15" w:type="dxa"/>
              <w:left w:w="15" w:type="dxa"/>
              <w:bottom w:w="0" w:type="dxa"/>
              <w:right w:w="15" w:type="dxa"/>
            </w:tcMar>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p>
        </w:tc>
        <w:tc>
          <w:tcPr>
            <w:tcW w:w="1559" w:type="dxa"/>
            <w:tcBorders>
              <w:bottom w:val="single" w:color="auto" w:sz="4" w:space="0"/>
            </w:tcBorders>
            <w:shd w:val="clear" w:color="auto" w:fill="auto"/>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科学素养类课程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9999991652</w:t>
            </w:r>
          </w:p>
        </w:tc>
        <w:tc>
          <w:tcPr>
            <w:tcW w:w="485" w:type="dxa"/>
            <w:tcBorders>
              <w:bottom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562"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30</w:t>
            </w:r>
          </w:p>
        </w:tc>
        <w:tc>
          <w:tcPr>
            <w:tcW w:w="41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30</w:t>
            </w:r>
          </w:p>
        </w:tc>
        <w:tc>
          <w:tcPr>
            <w:tcW w:w="495"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95"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500"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58" w:type="dxa"/>
            <w:vMerge w:val="continue"/>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2"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77"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330"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8" w:type="dxa"/>
            <w:vMerge w:val="continue"/>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tcBorders>
              <w:bottom w:val="single" w:color="auto" w:sz="4" w:space="0"/>
            </w:tcBorders>
            <w:shd w:val="clear" w:color="auto" w:fill="auto"/>
            <w:vAlign w:val="center"/>
          </w:tcPr>
          <w:p>
            <w:pPr>
              <w:spacing w:line="280" w:lineRule="exact"/>
              <w:jc w:val="center"/>
              <w:rPr>
                <w:rFonts w:ascii="宋体" w:hAnsi="宋体" w:eastAsia="宋体"/>
                <w:kern w:val="0"/>
                <w:sz w:val="18"/>
                <w:szCs w:val="18"/>
              </w:rPr>
            </w:pP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p>
        </w:tc>
        <w:tc>
          <w:tcPr>
            <w:tcW w:w="1559"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美育类课程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9999991660</w:t>
            </w:r>
          </w:p>
        </w:tc>
        <w:tc>
          <w:tcPr>
            <w:tcW w:w="485" w:type="dxa"/>
            <w:tcBorders>
              <w:bottom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562"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72</w:t>
            </w:r>
          </w:p>
        </w:tc>
        <w:tc>
          <w:tcPr>
            <w:tcW w:w="41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9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40</w:t>
            </w:r>
          </w:p>
        </w:tc>
        <w:tc>
          <w:tcPr>
            <w:tcW w:w="49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14</w:t>
            </w:r>
            <w:r>
              <w:rPr>
                <w:rStyle w:val="27"/>
                <w:lang w:val="en-US" w:eastAsia="zh-CN" w:bidi="ar"/>
              </w:rPr>
              <w:t>*2</w:t>
            </w:r>
          </w:p>
        </w:tc>
        <w:tc>
          <w:tcPr>
            <w:tcW w:w="500"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4*1</w:t>
            </w:r>
          </w:p>
        </w:tc>
        <w:tc>
          <w:tcPr>
            <w:tcW w:w="458"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16*1</w:t>
            </w:r>
          </w:p>
        </w:tc>
        <w:tc>
          <w:tcPr>
            <w:tcW w:w="432"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15*2</w:t>
            </w:r>
          </w:p>
        </w:tc>
        <w:tc>
          <w:tcPr>
            <w:tcW w:w="47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8*1</w:t>
            </w:r>
          </w:p>
        </w:tc>
        <w:tc>
          <w:tcPr>
            <w:tcW w:w="330"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38"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tcBorders>
              <w:top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23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小计</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102</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67"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总计</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171.5</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2614</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1291</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1323</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eastAsia="宋体"/>
                <w:kern w:val="0"/>
                <w:sz w:val="18"/>
                <w:szCs w:val="18"/>
              </w:rPr>
            </w:pPr>
          </w:p>
        </w:tc>
      </w:tr>
    </w:tbl>
    <w:p>
      <w:pPr>
        <w:spacing w:line="400" w:lineRule="exact"/>
        <w:ind w:firstLine="210" w:firstLineChars="100"/>
        <w:rPr>
          <w:rFonts w:ascii="宋体" w:hAnsi="宋体" w:eastAsia="宋体"/>
        </w:rPr>
      </w:pPr>
    </w:p>
    <w:p>
      <w:pPr>
        <w:spacing w:line="400" w:lineRule="exact"/>
        <w:rPr>
          <w:rFonts w:ascii="宋体" w:hAnsi="宋体" w:eastAsia="宋体"/>
        </w:rPr>
      </w:pPr>
    </w:p>
    <w:p>
      <w:pPr>
        <w:spacing w:line="400" w:lineRule="exact"/>
        <w:rPr>
          <w:rFonts w:ascii="宋体" w:hAnsi="宋体" w:eastAsia="宋体"/>
        </w:rPr>
      </w:pPr>
      <w:r>
        <w:rPr>
          <w:rFonts w:hint="eastAsia" w:ascii="宋体" w:hAnsi="宋体" w:eastAsia="宋体"/>
        </w:rPr>
        <w:t xml:space="preserve">注：本教学进程表中课程代码前带“Ｎ”的为本专业主干课程，带C的为创新创业课程。 </w:t>
      </w:r>
    </w:p>
    <w:p>
      <w:pPr>
        <w:spacing w:line="400" w:lineRule="exact"/>
        <w:ind w:firstLine="210" w:firstLineChars="100"/>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rPr>
      </w:pPr>
      <w:r>
        <w:rPr>
          <w:rFonts w:hint="eastAsia" w:ascii="宋体" w:hAnsi="宋体" w:eastAsia="宋体"/>
        </w:rPr>
        <w:t>（三）集中实践专业技术课程时间安排</w:t>
      </w:r>
    </w:p>
    <w:tbl>
      <w:tblPr>
        <w:tblStyle w:val="1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878"/>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序号</w:t>
            </w:r>
          </w:p>
        </w:tc>
        <w:tc>
          <w:tcPr>
            <w:tcW w:w="1878"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实训课程名称</w:t>
            </w:r>
          </w:p>
        </w:tc>
        <w:tc>
          <w:tcPr>
            <w:tcW w:w="900"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技能教学课时</w:t>
            </w:r>
          </w:p>
        </w:tc>
        <w:tc>
          <w:tcPr>
            <w:tcW w:w="5940" w:type="dxa"/>
            <w:gridSpan w:val="6"/>
            <w:vAlign w:val="center"/>
          </w:tcPr>
          <w:p>
            <w:pPr>
              <w:spacing w:line="360" w:lineRule="exact"/>
              <w:jc w:val="center"/>
              <w:rPr>
                <w:rFonts w:ascii="宋体" w:hAnsi="宋体" w:eastAsia="宋体"/>
                <w:sz w:val="18"/>
                <w:szCs w:val="18"/>
              </w:rPr>
            </w:pPr>
            <w:r>
              <w:rPr>
                <w:rFonts w:hint="eastAsia" w:ascii="宋体" w:hAnsi="宋体" w:eastAsia="宋体"/>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dxa"/>
            <w:vMerge w:val="continue"/>
            <w:vAlign w:val="center"/>
          </w:tcPr>
          <w:p>
            <w:pPr>
              <w:spacing w:line="360" w:lineRule="exact"/>
              <w:jc w:val="center"/>
              <w:rPr>
                <w:rFonts w:ascii="宋体" w:hAnsi="宋体" w:eastAsia="宋体"/>
                <w:sz w:val="18"/>
                <w:szCs w:val="18"/>
              </w:rPr>
            </w:pPr>
          </w:p>
        </w:tc>
        <w:tc>
          <w:tcPr>
            <w:tcW w:w="1878" w:type="dxa"/>
            <w:vMerge w:val="continue"/>
            <w:vAlign w:val="center"/>
          </w:tcPr>
          <w:p>
            <w:pPr>
              <w:spacing w:line="360" w:lineRule="exact"/>
              <w:jc w:val="center"/>
              <w:rPr>
                <w:rFonts w:ascii="宋体" w:hAnsi="宋体" w:eastAsia="宋体"/>
                <w:sz w:val="18"/>
                <w:szCs w:val="18"/>
              </w:rPr>
            </w:pPr>
          </w:p>
        </w:tc>
        <w:tc>
          <w:tcPr>
            <w:tcW w:w="900" w:type="dxa"/>
            <w:vMerge w:val="continue"/>
            <w:vAlign w:val="center"/>
          </w:tcPr>
          <w:p>
            <w:pPr>
              <w:spacing w:line="360" w:lineRule="exact"/>
              <w:jc w:val="center"/>
              <w:rPr>
                <w:rFonts w:ascii="宋体" w:hAnsi="宋体" w:eastAsia="宋体"/>
                <w:sz w:val="18"/>
                <w:szCs w:val="18"/>
              </w:rPr>
            </w:pPr>
          </w:p>
        </w:tc>
        <w:tc>
          <w:tcPr>
            <w:tcW w:w="803"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1学期</w:t>
            </w:r>
          </w:p>
        </w:tc>
        <w:tc>
          <w:tcPr>
            <w:tcW w:w="117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2学期</w:t>
            </w:r>
          </w:p>
        </w:tc>
        <w:tc>
          <w:tcPr>
            <w:tcW w:w="962"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3学期</w:t>
            </w:r>
          </w:p>
        </w:tc>
        <w:tc>
          <w:tcPr>
            <w:tcW w:w="90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4学期</w:t>
            </w:r>
          </w:p>
        </w:tc>
        <w:tc>
          <w:tcPr>
            <w:tcW w:w="10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5学期</w:t>
            </w:r>
          </w:p>
        </w:tc>
        <w:tc>
          <w:tcPr>
            <w:tcW w:w="1025"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7" w:type="dxa"/>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1</w:t>
            </w:r>
          </w:p>
        </w:tc>
        <w:tc>
          <w:tcPr>
            <w:tcW w:w="1878"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金工实训及职业素养</w:t>
            </w:r>
          </w:p>
        </w:tc>
        <w:tc>
          <w:tcPr>
            <w:tcW w:w="900"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52</w:t>
            </w:r>
          </w:p>
        </w:tc>
        <w:tc>
          <w:tcPr>
            <w:tcW w:w="803"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2W</w:t>
            </w:r>
          </w:p>
        </w:tc>
        <w:tc>
          <w:tcPr>
            <w:tcW w:w="1170" w:type="dxa"/>
            <w:vAlign w:val="center"/>
          </w:tcPr>
          <w:p>
            <w:pPr>
              <w:spacing w:line="280" w:lineRule="exact"/>
              <w:jc w:val="center"/>
              <w:rPr>
                <w:rFonts w:hint="eastAsia" w:ascii="宋体" w:hAnsi="宋体" w:eastAsia="宋体"/>
                <w:kern w:val="0"/>
                <w:sz w:val="18"/>
                <w:szCs w:val="18"/>
              </w:rPr>
            </w:pPr>
          </w:p>
        </w:tc>
        <w:tc>
          <w:tcPr>
            <w:tcW w:w="962" w:type="dxa"/>
            <w:vAlign w:val="center"/>
          </w:tcPr>
          <w:p>
            <w:pPr>
              <w:pStyle w:val="7"/>
              <w:tabs>
                <w:tab w:val="clear" w:pos="945"/>
              </w:tabs>
              <w:ind w:firstLine="0" w:firstLineChars="0"/>
              <w:jc w:val="center"/>
              <w:rPr>
                <w:rFonts w:ascii="宋体" w:hAnsi="宋体" w:eastAsia="宋体"/>
                <w:sz w:val="18"/>
                <w:szCs w:val="18"/>
              </w:rPr>
            </w:pP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1080" w:type="dxa"/>
            <w:vAlign w:val="center"/>
          </w:tcPr>
          <w:p>
            <w:pPr>
              <w:pStyle w:val="7"/>
              <w:tabs>
                <w:tab w:val="clear" w:pos="945"/>
              </w:tabs>
              <w:ind w:firstLine="0" w:firstLineChars="0"/>
              <w:jc w:val="center"/>
              <w:rPr>
                <w:rFonts w:ascii="宋体" w:hAnsi="宋体" w:eastAsia="宋体"/>
                <w:sz w:val="18"/>
                <w:szCs w:val="18"/>
              </w:rPr>
            </w:pPr>
          </w:p>
        </w:tc>
        <w:tc>
          <w:tcPr>
            <w:tcW w:w="1025" w:type="dxa"/>
            <w:vAlign w:val="center"/>
          </w:tcPr>
          <w:p>
            <w:pPr>
              <w:pStyle w:val="7"/>
              <w:tabs>
                <w:tab w:val="clear" w:pos="945"/>
              </w:tabs>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7"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w:t>
            </w:r>
          </w:p>
        </w:tc>
        <w:tc>
          <w:tcPr>
            <w:tcW w:w="1878" w:type="dxa"/>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动力系统的电路设计与安装</w:t>
            </w:r>
          </w:p>
        </w:tc>
        <w:tc>
          <w:tcPr>
            <w:tcW w:w="900"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78</w:t>
            </w:r>
          </w:p>
        </w:tc>
        <w:tc>
          <w:tcPr>
            <w:tcW w:w="803" w:type="dxa"/>
            <w:vAlign w:val="center"/>
          </w:tcPr>
          <w:p>
            <w:pPr>
              <w:spacing w:line="280" w:lineRule="exact"/>
              <w:jc w:val="center"/>
              <w:rPr>
                <w:rFonts w:hint="eastAsia" w:ascii="宋体" w:hAnsi="宋体" w:eastAsia="宋体"/>
                <w:kern w:val="0"/>
                <w:sz w:val="18"/>
                <w:szCs w:val="18"/>
                <w:lang w:val="en-US" w:eastAsia="zh-CN"/>
              </w:rPr>
            </w:pPr>
          </w:p>
        </w:tc>
        <w:tc>
          <w:tcPr>
            <w:tcW w:w="1170"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3W</w:t>
            </w:r>
          </w:p>
        </w:tc>
        <w:tc>
          <w:tcPr>
            <w:tcW w:w="962" w:type="dxa"/>
            <w:vAlign w:val="center"/>
          </w:tcPr>
          <w:p>
            <w:pPr>
              <w:pStyle w:val="7"/>
              <w:tabs>
                <w:tab w:val="clear" w:pos="945"/>
              </w:tabs>
              <w:ind w:firstLine="0" w:firstLineChars="0"/>
              <w:jc w:val="center"/>
              <w:rPr>
                <w:rFonts w:ascii="宋体" w:hAnsi="宋体" w:eastAsia="宋体"/>
                <w:sz w:val="18"/>
                <w:szCs w:val="18"/>
              </w:rPr>
            </w:pP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1080" w:type="dxa"/>
            <w:vAlign w:val="center"/>
          </w:tcPr>
          <w:p>
            <w:pPr>
              <w:pStyle w:val="7"/>
              <w:tabs>
                <w:tab w:val="clear" w:pos="945"/>
              </w:tabs>
              <w:ind w:firstLine="0" w:firstLineChars="0"/>
              <w:jc w:val="center"/>
              <w:rPr>
                <w:rFonts w:ascii="宋体" w:hAnsi="宋体" w:eastAsia="宋体"/>
                <w:sz w:val="18"/>
                <w:szCs w:val="18"/>
              </w:rPr>
            </w:pPr>
          </w:p>
        </w:tc>
        <w:tc>
          <w:tcPr>
            <w:tcW w:w="1025" w:type="dxa"/>
            <w:vAlign w:val="center"/>
          </w:tcPr>
          <w:p>
            <w:pPr>
              <w:pStyle w:val="7"/>
              <w:tabs>
                <w:tab w:val="clear" w:pos="945"/>
              </w:tabs>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7"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3</w:t>
            </w:r>
          </w:p>
        </w:tc>
        <w:tc>
          <w:tcPr>
            <w:tcW w:w="1878"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3D打印技术</w:t>
            </w:r>
          </w:p>
        </w:tc>
        <w:tc>
          <w:tcPr>
            <w:tcW w:w="900"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78</w:t>
            </w:r>
          </w:p>
        </w:tc>
        <w:tc>
          <w:tcPr>
            <w:tcW w:w="803" w:type="dxa"/>
            <w:vAlign w:val="center"/>
          </w:tcPr>
          <w:p>
            <w:pPr>
              <w:spacing w:line="280" w:lineRule="exact"/>
              <w:jc w:val="center"/>
              <w:rPr>
                <w:rFonts w:hint="eastAsia" w:ascii="宋体" w:hAnsi="宋体" w:eastAsia="宋体"/>
                <w:kern w:val="0"/>
                <w:sz w:val="18"/>
                <w:szCs w:val="18"/>
                <w:lang w:val="en-US" w:eastAsia="zh-CN"/>
              </w:rPr>
            </w:pPr>
          </w:p>
        </w:tc>
        <w:tc>
          <w:tcPr>
            <w:tcW w:w="1170" w:type="dxa"/>
            <w:vAlign w:val="center"/>
          </w:tcPr>
          <w:p>
            <w:pPr>
              <w:spacing w:line="280" w:lineRule="exact"/>
              <w:jc w:val="center"/>
              <w:rPr>
                <w:rFonts w:hint="eastAsia" w:ascii="宋体" w:hAnsi="宋体" w:eastAsia="宋体"/>
                <w:kern w:val="0"/>
                <w:sz w:val="18"/>
                <w:szCs w:val="18"/>
                <w:lang w:val="en-US" w:eastAsia="zh-CN"/>
              </w:rPr>
            </w:pPr>
          </w:p>
        </w:tc>
        <w:tc>
          <w:tcPr>
            <w:tcW w:w="962" w:type="dxa"/>
            <w:vAlign w:val="center"/>
          </w:tcPr>
          <w:p>
            <w:pPr>
              <w:pStyle w:val="7"/>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3W</w:t>
            </w: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1080" w:type="dxa"/>
            <w:vAlign w:val="center"/>
          </w:tcPr>
          <w:p>
            <w:pPr>
              <w:pStyle w:val="7"/>
              <w:tabs>
                <w:tab w:val="clear" w:pos="945"/>
              </w:tabs>
              <w:ind w:firstLine="0" w:firstLineChars="0"/>
              <w:jc w:val="center"/>
              <w:rPr>
                <w:rFonts w:ascii="宋体" w:hAnsi="宋体" w:eastAsia="宋体"/>
                <w:sz w:val="18"/>
                <w:szCs w:val="18"/>
              </w:rPr>
            </w:pPr>
          </w:p>
        </w:tc>
        <w:tc>
          <w:tcPr>
            <w:tcW w:w="1025" w:type="dxa"/>
            <w:vAlign w:val="center"/>
          </w:tcPr>
          <w:p>
            <w:pPr>
              <w:pStyle w:val="7"/>
              <w:tabs>
                <w:tab w:val="clear" w:pos="945"/>
              </w:tabs>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7"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w:t>
            </w:r>
          </w:p>
        </w:tc>
        <w:tc>
          <w:tcPr>
            <w:tcW w:w="1878"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特种加工技术</w:t>
            </w:r>
          </w:p>
        </w:tc>
        <w:tc>
          <w:tcPr>
            <w:tcW w:w="900"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26</w:t>
            </w:r>
          </w:p>
        </w:tc>
        <w:tc>
          <w:tcPr>
            <w:tcW w:w="803" w:type="dxa"/>
            <w:vAlign w:val="center"/>
          </w:tcPr>
          <w:p>
            <w:pPr>
              <w:spacing w:line="280" w:lineRule="exact"/>
              <w:jc w:val="center"/>
              <w:rPr>
                <w:rFonts w:hint="eastAsia" w:ascii="宋体" w:hAnsi="宋体" w:eastAsia="宋体"/>
                <w:kern w:val="0"/>
                <w:sz w:val="18"/>
                <w:szCs w:val="18"/>
                <w:lang w:val="en-US" w:eastAsia="zh-CN"/>
              </w:rPr>
            </w:pPr>
          </w:p>
        </w:tc>
        <w:tc>
          <w:tcPr>
            <w:tcW w:w="1170" w:type="dxa"/>
            <w:vAlign w:val="center"/>
          </w:tcPr>
          <w:p>
            <w:pPr>
              <w:spacing w:line="280" w:lineRule="exact"/>
              <w:jc w:val="center"/>
              <w:rPr>
                <w:rFonts w:hint="eastAsia" w:ascii="宋体" w:hAnsi="宋体" w:eastAsia="宋体"/>
                <w:kern w:val="0"/>
                <w:sz w:val="18"/>
                <w:szCs w:val="18"/>
                <w:lang w:val="en-US" w:eastAsia="zh-CN"/>
              </w:rPr>
            </w:pPr>
          </w:p>
        </w:tc>
        <w:tc>
          <w:tcPr>
            <w:tcW w:w="962" w:type="dxa"/>
            <w:vAlign w:val="center"/>
          </w:tcPr>
          <w:p>
            <w:pPr>
              <w:pStyle w:val="7"/>
              <w:tabs>
                <w:tab w:val="clear" w:pos="945"/>
              </w:tabs>
              <w:ind w:firstLine="0" w:firstLineChars="0"/>
              <w:jc w:val="center"/>
              <w:rPr>
                <w:rFonts w:hint="eastAsia" w:ascii="宋体" w:hAnsi="宋体" w:eastAsia="宋体"/>
                <w:sz w:val="18"/>
                <w:szCs w:val="18"/>
                <w:lang w:val="en-US" w:eastAsia="zh-CN"/>
              </w:rPr>
            </w:pP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1080" w:type="dxa"/>
            <w:vAlign w:val="center"/>
          </w:tcPr>
          <w:p>
            <w:pPr>
              <w:pStyle w:val="7"/>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1W</w:t>
            </w:r>
          </w:p>
        </w:tc>
        <w:tc>
          <w:tcPr>
            <w:tcW w:w="1025" w:type="dxa"/>
            <w:vAlign w:val="center"/>
          </w:tcPr>
          <w:p>
            <w:pPr>
              <w:pStyle w:val="7"/>
              <w:tabs>
                <w:tab w:val="clear" w:pos="945"/>
              </w:tabs>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7"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w:t>
            </w:r>
          </w:p>
        </w:tc>
        <w:tc>
          <w:tcPr>
            <w:tcW w:w="1878"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顶岗实习及毕业设计</w:t>
            </w:r>
          </w:p>
        </w:tc>
        <w:tc>
          <w:tcPr>
            <w:tcW w:w="900" w:type="dxa"/>
            <w:vAlign w:val="center"/>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360</w:t>
            </w:r>
          </w:p>
        </w:tc>
        <w:tc>
          <w:tcPr>
            <w:tcW w:w="803" w:type="dxa"/>
            <w:vAlign w:val="center"/>
          </w:tcPr>
          <w:p>
            <w:pPr>
              <w:spacing w:line="280" w:lineRule="exact"/>
              <w:jc w:val="center"/>
              <w:rPr>
                <w:rFonts w:hint="eastAsia" w:ascii="宋体" w:hAnsi="宋体" w:eastAsia="宋体"/>
                <w:kern w:val="0"/>
                <w:sz w:val="18"/>
                <w:szCs w:val="18"/>
                <w:lang w:val="en-US" w:eastAsia="zh-CN"/>
              </w:rPr>
            </w:pPr>
          </w:p>
        </w:tc>
        <w:tc>
          <w:tcPr>
            <w:tcW w:w="1170" w:type="dxa"/>
            <w:vAlign w:val="center"/>
          </w:tcPr>
          <w:p>
            <w:pPr>
              <w:spacing w:line="280" w:lineRule="exact"/>
              <w:jc w:val="center"/>
              <w:rPr>
                <w:rFonts w:hint="eastAsia" w:ascii="宋体" w:hAnsi="宋体" w:eastAsia="宋体"/>
                <w:kern w:val="0"/>
                <w:sz w:val="18"/>
                <w:szCs w:val="18"/>
                <w:lang w:val="en-US" w:eastAsia="zh-CN"/>
              </w:rPr>
            </w:pPr>
          </w:p>
        </w:tc>
        <w:tc>
          <w:tcPr>
            <w:tcW w:w="962" w:type="dxa"/>
            <w:vAlign w:val="center"/>
          </w:tcPr>
          <w:p>
            <w:pPr>
              <w:pStyle w:val="7"/>
              <w:tabs>
                <w:tab w:val="clear" w:pos="945"/>
              </w:tabs>
              <w:ind w:firstLine="0" w:firstLineChars="0"/>
              <w:jc w:val="center"/>
              <w:rPr>
                <w:rFonts w:hint="eastAsia" w:ascii="宋体" w:hAnsi="宋体" w:eastAsia="宋体"/>
                <w:sz w:val="18"/>
                <w:szCs w:val="18"/>
                <w:lang w:val="en-US" w:eastAsia="zh-CN"/>
              </w:rPr>
            </w:pP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1080" w:type="dxa"/>
            <w:vAlign w:val="center"/>
          </w:tcPr>
          <w:p>
            <w:pPr>
              <w:pStyle w:val="7"/>
              <w:tabs>
                <w:tab w:val="clear" w:pos="945"/>
              </w:tabs>
              <w:ind w:firstLine="0" w:firstLineChars="0"/>
              <w:jc w:val="center"/>
              <w:rPr>
                <w:rFonts w:hint="eastAsia" w:ascii="宋体" w:hAnsi="宋体" w:eastAsia="宋体"/>
                <w:sz w:val="18"/>
                <w:szCs w:val="18"/>
                <w:lang w:val="en-US" w:eastAsia="zh-CN"/>
              </w:rPr>
            </w:pPr>
          </w:p>
        </w:tc>
        <w:tc>
          <w:tcPr>
            <w:tcW w:w="1025" w:type="dxa"/>
            <w:vAlign w:val="center"/>
          </w:tcPr>
          <w:p>
            <w:pPr>
              <w:pStyle w:val="7"/>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900" w:type="dxa"/>
            <w:vAlign w:val="center"/>
          </w:tcPr>
          <w:p>
            <w:pPr>
              <w:pStyle w:val="7"/>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646</w:t>
            </w:r>
          </w:p>
        </w:tc>
        <w:tc>
          <w:tcPr>
            <w:tcW w:w="803" w:type="dxa"/>
            <w:vAlign w:val="center"/>
          </w:tcPr>
          <w:p>
            <w:pPr>
              <w:pStyle w:val="7"/>
              <w:tabs>
                <w:tab w:val="clear" w:pos="945"/>
              </w:tabs>
              <w:ind w:firstLine="0" w:firstLineChars="0"/>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2</w:t>
            </w:r>
          </w:p>
        </w:tc>
        <w:tc>
          <w:tcPr>
            <w:tcW w:w="1170" w:type="dxa"/>
            <w:vAlign w:val="center"/>
          </w:tcPr>
          <w:p>
            <w:pPr>
              <w:pStyle w:val="7"/>
              <w:tabs>
                <w:tab w:val="clear" w:pos="945"/>
              </w:tabs>
              <w:ind w:firstLine="0" w:firstLineChars="0"/>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c>
          <w:tcPr>
            <w:tcW w:w="962" w:type="dxa"/>
            <w:vAlign w:val="center"/>
          </w:tcPr>
          <w:p>
            <w:pPr>
              <w:pStyle w:val="7"/>
              <w:tabs>
                <w:tab w:val="clear" w:pos="945"/>
              </w:tabs>
              <w:ind w:firstLine="0" w:firstLineChars="0"/>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c>
          <w:tcPr>
            <w:tcW w:w="900" w:type="dxa"/>
            <w:vAlign w:val="center"/>
          </w:tcPr>
          <w:p>
            <w:pPr>
              <w:pStyle w:val="7"/>
              <w:tabs>
                <w:tab w:val="clear" w:pos="945"/>
              </w:tabs>
              <w:ind w:firstLine="0" w:firstLineChars="0"/>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1080" w:type="dxa"/>
            <w:vAlign w:val="center"/>
          </w:tcPr>
          <w:p>
            <w:pPr>
              <w:pStyle w:val="7"/>
              <w:tabs>
                <w:tab w:val="clear" w:pos="945"/>
              </w:tabs>
              <w:ind w:firstLine="0" w:firstLineChars="0"/>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c>
          <w:tcPr>
            <w:tcW w:w="1025" w:type="dxa"/>
            <w:vAlign w:val="center"/>
          </w:tcPr>
          <w:p>
            <w:pPr>
              <w:pStyle w:val="7"/>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18</w:t>
            </w:r>
          </w:p>
        </w:tc>
      </w:tr>
    </w:tbl>
    <w:p>
      <w:pPr>
        <w:spacing w:line="400" w:lineRule="exact"/>
        <w:rPr>
          <w:rFonts w:ascii="宋体" w:hAnsi="宋体" w:eastAsia="宋体"/>
        </w:rPr>
      </w:pPr>
    </w:p>
    <w:p>
      <w:pPr>
        <w:spacing w:line="400" w:lineRule="exact"/>
        <w:ind w:firstLine="315" w:firstLineChars="150"/>
        <w:rPr>
          <w:rFonts w:ascii="宋体" w:hAnsi="宋体" w:eastAsia="宋体"/>
        </w:rPr>
      </w:pPr>
      <w:r>
        <w:rPr>
          <w:rFonts w:hint="eastAsia" w:ascii="宋体" w:hAnsi="宋体" w:eastAsia="宋体"/>
        </w:rPr>
        <w:t xml:space="preserve"> （四）课程结构比例表</w:t>
      </w:r>
    </w:p>
    <w:p>
      <w:pPr>
        <w:spacing w:line="400" w:lineRule="exact"/>
        <w:ind w:firstLine="315" w:firstLineChars="150"/>
        <w:rPr>
          <w:rFonts w:ascii="宋体" w:hAnsi="宋体" w:eastAsia="宋体"/>
        </w:rPr>
      </w:pPr>
      <w:bookmarkStart w:id="6" w:name="_Toc327706746"/>
      <w:r>
        <w:rPr>
          <w:rFonts w:hint="eastAsia" w:ascii="宋体" w:hAnsi="宋体" w:eastAsia="宋体"/>
        </w:rPr>
        <w:t>2.群内专业课程结构比例表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课程类型</w:t>
            </w:r>
          </w:p>
        </w:tc>
        <w:tc>
          <w:tcPr>
            <w:tcW w:w="7118" w:type="dxa"/>
            <w:gridSpan w:val="4"/>
            <w:vAlign w:val="center"/>
          </w:tcPr>
          <w:p>
            <w:pPr>
              <w:spacing w:line="360" w:lineRule="exact"/>
              <w:jc w:val="center"/>
              <w:rPr>
                <w:rFonts w:ascii="宋体" w:hAnsi="宋体" w:eastAsia="宋体"/>
                <w:sz w:val="18"/>
                <w:szCs w:val="18"/>
              </w:rPr>
            </w:pPr>
            <w:r>
              <w:rPr>
                <w:rFonts w:hint="eastAsia" w:ascii="宋体" w:hAnsi="宋体" w:eastAsia="宋体"/>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continue"/>
            <w:vAlign w:val="center"/>
          </w:tcPr>
          <w:p>
            <w:pPr>
              <w:spacing w:line="360" w:lineRule="exact"/>
              <w:jc w:val="center"/>
              <w:rPr>
                <w:rFonts w:ascii="宋体" w:hAnsi="宋体" w:eastAsia="宋体"/>
                <w:sz w:val="18"/>
                <w:szCs w:val="18"/>
              </w:rPr>
            </w:pP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理论</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实践</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78"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通用职业能力素养课程</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544</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312</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856</w:t>
            </w:r>
          </w:p>
        </w:tc>
        <w:tc>
          <w:tcPr>
            <w:tcW w:w="1778"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平台共享课程</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544</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312</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856</w:t>
            </w:r>
          </w:p>
        </w:tc>
        <w:tc>
          <w:tcPr>
            <w:tcW w:w="1778"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特色分立课程</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1088</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624</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1712</w:t>
            </w:r>
          </w:p>
        </w:tc>
        <w:tc>
          <w:tcPr>
            <w:tcW w:w="1778"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互选拓展课程</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180</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360</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540</w:t>
            </w:r>
          </w:p>
        </w:tc>
        <w:tc>
          <w:tcPr>
            <w:tcW w:w="1778"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公共选修课</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62</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102</w:t>
            </w:r>
          </w:p>
        </w:tc>
        <w:tc>
          <w:tcPr>
            <w:tcW w:w="1778"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1291</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1323</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2614</w:t>
            </w:r>
          </w:p>
        </w:tc>
        <w:tc>
          <w:tcPr>
            <w:tcW w:w="1778"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c>
          <w:tcPr>
            <w:tcW w:w="1780" w:type="dxa"/>
            <w:vAlign w:val="top"/>
          </w:tcPr>
          <w:p>
            <w:pPr>
              <w:keepNext w:val="0"/>
              <w:keepLines w:val="0"/>
              <w:widowControl/>
              <w:suppressLineNumbers w:val="0"/>
              <w:jc w:val="center"/>
              <w:textAlignment w:val="top"/>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49.39%</w:t>
            </w:r>
          </w:p>
        </w:tc>
        <w:tc>
          <w:tcPr>
            <w:tcW w:w="1780" w:type="dxa"/>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50.61%</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1778" w:type="dxa"/>
            <w:vAlign w:val="center"/>
          </w:tcPr>
          <w:p>
            <w:pPr>
              <w:rPr>
                <w:rFonts w:ascii="宋体" w:hAnsi="宋体" w:eastAsia="宋体"/>
                <w:sz w:val="18"/>
                <w:szCs w:val="18"/>
              </w:rPr>
            </w:pPr>
          </w:p>
        </w:tc>
      </w:tr>
    </w:tbl>
    <w:p>
      <w:pPr>
        <w:spacing w:line="400" w:lineRule="exact"/>
        <w:ind w:firstLine="315" w:firstLineChars="150"/>
        <w:rPr>
          <w:rFonts w:ascii="宋体" w:hAnsi="宋体" w:eastAsia="宋体"/>
        </w:rPr>
      </w:pP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八、教学资源配置与要求</w:t>
      </w:r>
      <w:bookmarkEnd w:id="6"/>
    </w:p>
    <w:p>
      <w:pPr>
        <w:snapToGrid w:val="0"/>
        <w:spacing w:line="380" w:lineRule="exact"/>
        <w:ind w:firstLine="420" w:firstLineChars="200"/>
        <w:outlineLvl w:val="1"/>
        <w:rPr>
          <w:rFonts w:ascii="宋体" w:hAnsi="宋体" w:eastAsia="宋体"/>
          <w:szCs w:val="21"/>
        </w:rPr>
      </w:pPr>
      <w:bookmarkStart w:id="7" w:name="_Toc327706747"/>
      <w:bookmarkStart w:id="8" w:name="_Toc327706748"/>
      <w:r>
        <w:rPr>
          <w:rFonts w:hint="eastAsia" w:ascii="宋体" w:hAnsi="宋体" w:eastAsia="宋体"/>
          <w:szCs w:val="21"/>
        </w:rPr>
        <w:t>（一）师资条件</w:t>
      </w:r>
      <w:bookmarkEnd w:id="7"/>
    </w:p>
    <w:p>
      <w:pPr>
        <w:widowControl/>
        <w:snapToGrid w:val="0"/>
        <w:spacing w:line="380" w:lineRule="exact"/>
        <w:ind w:firstLine="420" w:firstLineChars="200"/>
        <w:jc w:val="left"/>
        <w:rPr>
          <w:rFonts w:hint="eastAsia" w:ascii="宋体" w:hAnsi="宋体"/>
          <w:color w:val="000000"/>
          <w:kern w:val="0"/>
        </w:rPr>
      </w:pPr>
      <w:r>
        <w:rPr>
          <w:rFonts w:hint="eastAsia" w:ascii="宋体" w:hAnsi="宋体"/>
          <w:color w:val="000000"/>
          <w:kern w:val="0"/>
        </w:rPr>
        <w:t>本专业专任教师原则上按生师比16：1的标准配置，其中双师型教师比例不小于70％，企业兼职教师与专职教师的比例达到专业教师的30%，专业带头人不少于1名，专业骨干教师不少于2名，副高以上职称的教师比例不小于40％，教师中研究生学历或硕士及以上学位比例不小于50％。</w:t>
      </w:r>
    </w:p>
    <w:p>
      <w:pPr>
        <w:snapToGrid w:val="0"/>
        <w:spacing w:line="380" w:lineRule="exact"/>
        <w:ind w:firstLine="420" w:firstLineChars="200"/>
        <w:rPr>
          <w:rFonts w:hint="eastAsia" w:ascii="宋体" w:hAnsi="宋体"/>
        </w:rPr>
      </w:pPr>
      <w:r>
        <w:rPr>
          <w:rFonts w:hint="eastAsia" w:ascii="宋体" w:hAnsi="宋体"/>
          <w:color w:val="000000"/>
        </w:rPr>
        <w:t>1.专业带头人</w:t>
      </w:r>
    </w:p>
    <w:p>
      <w:pPr>
        <w:spacing w:line="360" w:lineRule="exact"/>
        <w:ind w:firstLine="420" w:firstLineChars="200"/>
        <w:rPr>
          <w:rFonts w:hint="eastAsia" w:ascii="宋体" w:hAnsi="宋体"/>
          <w:color w:val="000000"/>
          <w:kern w:val="0"/>
        </w:rPr>
      </w:pPr>
      <w:r>
        <w:rPr>
          <w:rFonts w:hint="eastAsia" w:ascii="宋体" w:hAnsi="宋体"/>
          <w:color w:val="000000"/>
          <w:kern w:val="0"/>
        </w:rPr>
        <w:t xml:space="preserve">严格按照《江西工业贸易职业技术学院专业带头人选聘管理办法》中的相关规定培养专业带头人1名，并要求其履行以下职责： </w:t>
      </w:r>
    </w:p>
    <w:p>
      <w:pPr>
        <w:spacing w:line="360" w:lineRule="exact"/>
        <w:ind w:firstLine="420" w:firstLineChars="200"/>
        <w:rPr>
          <w:rFonts w:hint="eastAsia" w:ascii="宋体" w:hAnsi="宋体"/>
          <w:color w:val="000000"/>
          <w:kern w:val="0"/>
        </w:rPr>
      </w:pPr>
      <w:r>
        <w:rPr>
          <w:rFonts w:hint="eastAsia" w:ascii="宋体" w:hAnsi="宋体"/>
          <w:color w:val="000000"/>
          <w:kern w:val="0"/>
        </w:rPr>
        <w:t>（1）根据区域和行业经济的发展做好专业建设与发展规划，制订年度建设计划，并带领专业教学团队实施建设。具体内容有：</w:t>
      </w:r>
    </w:p>
    <w:p>
      <w:pPr>
        <w:spacing w:line="360" w:lineRule="exact"/>
        <w:ind w:firstLine="420" w:firstLineChars="200"/>
        <w:rPr>
          <w:rFonts w:hint="eastAsia" w:ascii="宋体" w:hAnsi="宋体"/>
          <w:color w:val="000000"/>
          <w:kern w:val="0"/>
        </w:rPr>
      </w:pPr>
      <w:r>
        <w:rPr>
          <w:rFonts w:hint="eastAsia" w:ascii="宋体" w:hAnsi="宋体"/>
          <w:color w:val="000000"/>
          <w:kern w:val="0"/>
        </w:rPr>
        <w:t>①专业人才培养方案与专业核心课程标准的制定。      ②课程建设与开发。</w:t>
      </w:r>
    </w:p>
    <w:p>
      <w:pPr>
        <w:spacing w:line="360" w:lineRule="exact"/>
        <w:ind w:firstLine="420" w:firstLineChars="200"/>
        <w:rPr>
          <w:rFonts w:hint="eastAsia" w:ascii="宋体" w:hAnsi="宋体"/>
          <w:color w:val="000000"/>
          <w:kern w:val="0"/>
        </w:rPr>
      </w:pPr>
      <w:r>
        <w:rPr>
          <w:rFonts w:hint="eastAsia" w:ascii="宋体" w:hAnsi="宋体"/>
          <w:color w:val="000000"/>
          <w:kern w:val="0"/>
        </w:rPr>
        <w:t>③师资队伍建设。                                  ④实训场所的建设及管理。</w:t>
      </w:r>
    </w:p>
    <w:p>
      <w:pPr>
        <w:spacing w:line="360" w:lineRule="exact"/>
        <w:ind w:firstLine="420" w:firstLineChars="200"/>
        <w:rPr>
          <w:rFonts w:hint="eastAsia" w:ascii="宋体" w:hAnsi="宋体"/>
          <w:color w:val="000000"/>
          <w:kern w:val="0"/>
        </w:rPr>
      </w:pPr>
      <w:r>
        <w:rPr>
          <w:rFonts w:hint="eastAsia" w:ascii="宋体" w:hAnsi="宋体"/>
          <w:color w:val="000000"/>
          <w:kern w:val="0"/>
        </w:rPr>
        <w:t>⑤专业文化建设。                                  ⑥名片学生打造。</w:t>
      </w:r>
    </w:p>
    <w:p>
      <w:pPr>
        <w:spacing w:line="360" w:lineRule="exact"/>
        <w:ind w:firstLine="420" w:firstLineChars="200"/>
        <w:rPr>
          <w:rFonts w:hint="eastAsia" w:ascii="宋体" w:hAnsi="宋体"/>
          <w:color w:val="000000"/>
          <w:kern w:val="0"/>
        </w:rPr>
      </w:pPr>
      <w:r>
        <w:rPr>
          <w:rFonts w:hint="eastAsia" w:ascii="宋体" w:hAnsi="宋体"/>
          <w:color w:val="000000"/>
          <w:kern w:val="0"/>
        </w:rPr>
        <w:t>⑦专业的教学改革。                                ⑧校企合作。</w:t>
      </w:r>
    </w:p>
    <w:p>
      <w:pPr>
        <w:spacing w:line="360" w:lineRule="exact"/>
        <w:ind w:firstLine="420" w:firstLineChars="200"/>
        <w:rPr>
          <w:rFonts w:hint="eastAsia" w:ascii="宋体" w:hAnsi="宋体"/>
          <w:color w:val="000000"/>
          <w:kern w:val="0"/>
        </w:rPr>
      </w:pPr>
      <w:r>
        <w:rPr>
          <w:rFonts w:hint="eastAsia" w:ascii="宋体" w:hAnsi="宋体"/>
          <w:color w:val="000000"/>
          <w:kern w:val="0"/>
        </w:rPr>
        <w:t>⑨创业教育与社会服务的开展</w:t>
      </w:r>
    </w:p>
    <w:p>
      <w:pPr>
        <w:spacing w:line="360" w:lineRule="exact"/>
        <w:ind w:firstLine="420" w:firstLineChars="200"/>
        <w:rPr>
          <w:rFonts w:hint="eastAsia" w:ascii="宋体" w:hAnsi="宋体"/>
          <w:color w:val="000000"/>
          <w:kern w:val="0"/>
        </w:rPr>
      </w:pPr>
      <w:r>
        <w:rPr>
          <w:rFonts w:hint="eastAsia" w:ascii="宋体" w:hAnsi="宋体"/>
          <w:color w:val="000000"/>
          <w:kern w:val="0"/>
        </w:rPr>
        <w:t>（2）召开专业建设工作会议，进行专业剖析，布置建设任务，提出建设要求。</w:t>
      </w:r>
    </w:p>
    <w:p>
      <w:pPr>
        <w:spacing w:line="360" w:lineRule="exact"/>
        <w:ind w:firstLine="420" w:firstLineChars="200"/>
        <w:rPr>
          <w:rFonts w:hint="eastAsia" w:ascii="宋体" w:hAnsi="宋体"/>
          <w:color w:val="000000"/>
          <w:kern w:val="0"/>
        </w:rPr>
      </w:pPr>
      <w:r>
        <w:rPr>
          <w:rFonts w:hint="eastAsia" w:ascii="宋体" w:hAnsi="宋体"/>
          <w:color w:val="000000"/>
          <w:kern w:val="0"/>
        </w:rPr>
        <w:t>（3）对师资队伍和教学场所的管理进行督查并提出建议。</w:t>
      </w:r>
    </w:p>
    <w:p>
      <w:pPr>
        <w:widowControl/>
        <w:snapToGrid w:val="0"/>
        <w:spacing w:line="360" w:lineRule="exact"/>
        <w:ind w:firstLine="420" w:firstLineChars="200"/>
        <w:jc w:val="left"/>
        <w:rPr>
          <w:rFonts w:hint="eastAsia" w:ascii="宋体" w:hAnsi="宋体"/>
          <w:color w:val="000000"/>
          <w:kern w:val="0"/>
        </w:rPr>
      </w:pPr>
      <w:r>
        <w:rPr>
          <w:rFonts w:hint="eastAsia" w:ascii="宋体" w:hAnsi="宋体"/>
          <w:color w:val="000000"/>
          <w:kern w:val="0"/>
        </w:rPr>
        <w:t>（4）对本专业教师的专业建设工作进行安排、指导、检查、考核。</w:t>
      </w:r>
    </w:p>
    <w:p>
      <w:pPr>
        <w:snapToGrid w:val="0"/>
        <w:spacing w:line="380" w:lineRule="exact"/>
        <w:ind w:firstLine="420" w:firstLineChars="200"/>
        <w:rPr>
          <w:rFonts w:hint="eastAsia" w:ascii="宋体" w:hAnsi="宋体"/>
          <w:color w:val="000000"/>
          <w:sz w:val="15"/>
          <w:szCs w:val="15"/>
        </w:rPr>
      </w:pPr>
      <w:r>
        <w:rPr>
          <w:rFonts w:hint="eastAsia" w:ascii="宋体" w:hAnsi="宋体"/>
          <w:color w:val="000000"/>
        </w:rPr>
        <w:t>2.骨干教师队伍</w:t>
      </w:r>
    </w:p>
    <w:p>
      <w:pPr>
        <w:spacing w:line="360" w:lineRule="exact"/>
        <w:ind w:firstLine="420" w:firstLineChars="200"/>
        <w:rPr>
          <w:rFonts w:hint="eastAsia" w:ascii="宋体" w:hAnsi="宋体"/>
          <w:color w:val="000000"/>
          <w:kern w:val="0"/>
        </w:rPr>
      </w:pPr>
      <w:r>
        <w:rPr>
          <w:rFonts w:hint="eastAsia" w:ascii="宋体" w:hAnsi="宋体"/>
          <w:color w:val="000000"/>
          <w:kern w:val="0"/>
        </w:rPr>
        <w:t>严格按照《江西工业贸易职业技术学院骨干教师选聘管理办法》中的相关规定培养专业带头人1名，并要求其履行以下职责：</w:t>
      </w:r>
    </w:p>
    <w:p>
      <w:pPr>
        <w:spacing w:line="360" w:lineRule="exact"/>
        <w:ind w:firstLine="420" w:firstLineChars="200"/>
        <w:rPr>
          <w:rFonts w:hint="eastAsia" w:ascii="宋体" w:hAnsi="宋体"/>
          <w:color w:val="000000"/>
          <w:kern w:val="0"/>
        </w:rPr>
      </w:pPr>
      <w:r>
        <w:rPr>
          <w:rFonts w:hint="eastAsia" w:ascii="宋体" w:hAnsi="宋体"/>
          <w:color w:val="000000"/>
          <w:kern w:val="0"/>
        </w:rPr>
        <w:t>（1）实施课程建设与开发，具体内容有：</w:t>
      </w:r>
    </w:p>
    <w:p>
      <w:pPr>
        <w:spacing w:line="360" w:lineRule="exact"/>
        <w:ind w:firstLine="420" w:firstLineChars="200"/>
        <w:rPr>
          <w:rFonts w:hint="eastAsia" w:ascii="宋体" w:hAnsi="宋体"/>
          <w:color w:val="000000"/>
          <w:kern w:val="0"/>
        </w:rPr>
      </w:pPr>
      <w:r>
        <w:rPr>
          <w:rFonts w:hint="eastAsia" w:ascii="宋体" w:hAnsi="宋体"/>
          <w:color w:val="000000"/>
          <w:kern w:val="0"/>
        </w:rPr>
        <w:t>①制订与专业人才培养方案相符的“核心课程标准”。</w:t>
      </w:r>
    </w:p>
    <w:p>
      <w:pPr>
        <w:spacing w:line="360" w:lineRule="exact"/>
        <w:ind w:firstLine="420" w:firstLineChars="200"/>
        <w:rPr>
          <w:rFonts w:hint="eastAsia" w:ascii="宋体" w:hAnsi="宋体"/>
          <w:color w:val="000000"/>
          <w:kern w:val="0"/>
        </w:rPr>
      </w:pPr>
      <w:r>
        <w:rPr>
          <w:rFonts w:hint="eastAsia" w:ascii="宋体" w:hAnsi="宋体"/>
          <w:color w:val="000000"/>
          <w:kern w:val="0"/>
        </w:rPr>
        <w:t>②主持或参与课程建设和教学资源开发。</w:t>
      </w:r>
    </w:p>
    <w:p>
      <w:pPr>
        <w:spacing w:line="360" w:lineRule="exact"/>
        <w:ind w:firstLine="420" w:firstLineChars="200"/>
        <w:rPr>
          <w:rFonts w:hint="eastAsia" w:ascii="宋体" w:hAnsi="宋体"/>
          <w:color w:val="000000"/>
          <w:kern w:val="0"/>
        </w:rPr>
      </w:pPr>
      <w:r>
        <w:rPr>
          <w:rFonts w:hint="eastAsia" w:ascii="宋体" w:hAnsi="宋体"/>
          <w:color w:val="000000"/>
          <w:kern w:val="0"/>
        </w:rPr>
        <w:t>③帮带新教师或青年教师。</w:t>
      </w:r>
    </w:p>
    <w:p>
      <w:pPr>
        <w:spacing w:line="360" w:lineRule="exact"/>
        <w:ind w:firstLine="420" w:firstLineChars="200"/>
        <w:rPr>
          <w:rFonts w:hint="eastAsia" w:ascii="宋体" w:hAnsi="宋体"/>
          <w:color w:val="000000"/>
          <w:kern w:val="0"/>
        </w:rPr>
      </w:pPr>
      <w:r>
        <w:rPr>
          <w:rFonts w:hint="eastAsia" w:ascii="宋体" w:hAnsi="宋体"/>
          <w:color w:val="000000"/>
          <w:kern w:val="0"/>
        </w:rPr>
        <w:t>④对与本课程相对应的实训场所或理实一体化场所进行规划，参与建设。</w:t>
      </w:r>
    </w:p>
    <w:p>
      <w:pPr>
        <w:spacing w:line="360" w:lineRule="exact"/>
        <w:ind w:firstLine="420" w:firstLineChars="200"/>
        <w:rPr>
          <w:rFonts w:hint="eastAsia" w:ascii="宋体" w:hAnsi="宋体"/>
          <w:color w:val="000000"/>
          <w:kern w:val="0"/>
        </w:rPr>
      </w:pPr>
      <w:r>
        <w:rPr>
          <w:rFonts w:hint="eastAsia" w:ascii="宋体" w:hAnsi="宋体"/>
          <w:color w:val="000000"/>
          <w:kern w:val="0"/>
        </w:rPr>
        <w:t>⑤主持课程教学改革。</w:t>
      </w:r>
    </w:p>
    <w:p>
      <w:pPr>
        <w:spacing w:line="360" w:lineRule="exact"/>
        <w:ind w:firstLine="420" w:firstLineChars="200"/>
        <w:rPr>
          <w:rFonts w:hint="eastAsia" w:ascii="宋体" w:hAnsi="宋体"/>
          <w:color w:val="000000"/>
          <w:kern w:val="0"/>
        </w:rPr>
      </w:pPr>
      <w:r>
        <w:rPr>
          <w:rFonts w:hint="eastAsia" w:ascii="宋体" w:hAnsi="宋体"/>
          <w:color w:val="000000"/>
          <w:kern w:val="0"/>
        </w:rPr>
        <w:t>（2）参与专业人才培养方案的制定和专业建设的其他项目。</w:t>
      </w:r>
    </w:p>
    <w:p>
      <w:pPr>
        <w:spacing w:line="360" w:lineRule="exact"/>
        <w:ind w:firstLine="420" w:firstLineChars="200"/>
        <w:rPr>
          <w:rFonts w:hint="eastAsia" w:ascii="宋体" w:hAnsi="宋体"/>
          <w:color w:val="000000"/>
          <w:kern w:val="0"/>
        </w:rPr>
      </w:pPr>
      <w:r>
        <w:rPr>
          <w:rFonts w:hint="eastAsia" w:ascii="宋体" w:hAnsi="宋体"/>
          <w:color w:val="000000"/>
          <w:kern w:val="0"/>
        </w:rPr>
        <w:t>（3）对与本课程相关的教学场所的管理进行督查并提出建议。</w:t>
      </w:r>
    </w:p>
    <w:p>
      <w:pPr>
        <w:snapToGrid w:val="0"/>
        <w:spacing w:line="380" w:lineRule="exact"/>
        <w:ind w:firstLine="420" w:firstLineChars="200"/>
        <w:rPr>
          <w:rFonts w:hint="eastAsia" w:ascii="宋体" w:hAnsi="宋体"/>
          <w:color w:val="000000"/>
          <w:sz w:val="15"/>
          <w:szCs w:val="15"/>
        </w:rPr>
      </w:pPr>
      <w:r>
        <w:rPr>
          <w:rFonts w:hint="eastAsia" w:ascii="宋体" w:hAnsi="宋体"/>
          <w:color w:val="000000"/>
        </w:rPr>
        <w:t>3.兼职教师队伍</w:t>
      </w:r>
    </w:p>
    <w:p>
      <w:pPr>
        <w:widowControl/>
        <w:snapToGrid w:val="0"/>
        <w:spacing w:line="360" w:lineRule="exact"/>
        <w:ind w:firstLine="420" w:firstLineChars="200"/>
        <w:jc w:val="left"/>
        <w:rPr>
          <w:rFonts w:hint="eastAsia" w:ascii="宋体" w:hAnsi="宋体"/>
          <w:color w:val="000000"/>
          <w:kern w:val="0"/>
        </w:rPr>
      </w:pPr>
      <w:r>
        <w:rPr>
          <w:rFonts w:hint="eastAsia" w:ascii="宋体" w:hAnsi="宋体"/>
          <w:color w:val="000000"/>
          <w:kern w:val="0"/>
        </w:rPr>
        <w:t>兼职教师应为从事机电一体化技术工作的企业一线技术人员和管理人员，具备中级以上技术职称，具有良好的与学生沟通和交流的能力及教学质量控制能力。兼职教师的主要工作有：参与人才培养方案的制订；承担本专业核心课程、企业生产性实习、顶岗实习等教学任务；参与课程开发与建设，参与相关教学文件的编写；参与“教、学、做”一体化专业工作站建设及实训基地建设。</w:t>
      </w:r>
    </w:p>
    <w:p>
      <w:pPr>
        <w:snapToGrid w:val="0"/>
        <w:spacing w:line="380" w:lineRule="exact"/>
        <w:ind w:firstLine="420" w:firstLineChars="200"/>
        <w:outlineLvl w:val="1"/>
        <w:rPr>
          <w:rFonts w:hint="eastAsia" w:ascii="宋体" w:hAnsi="宋体"/>
        </w:rPr>
      </w:pPr>
      <w:r>
        <w:rPr>
          <w:rFonts w:hint="eastAsia" w:ascii="宋体" w:hAnsi="宋体"/>
        </w:rPr>
        <w:t>兼职教师所承担课程应与该教师在企业中承担工作任务相同或相近安排教学任务。</w:t>
      </w:r>
    </w:p>
    <w:p>
      <w:pPr>
        <w:snapToGrid w:val="0"/>
        <w:spacing w:line="380" w:lineRule="exact"/>
        <w:ind w:firstLine="420" w:firstLineChars="200"/>
        <w:outlineLvl w:val="1"/>
        <w:rPr>
          <w:rFonts w:ascii="宋体" w:hAnsi="宋体" w:eastAsia="宋体"/>
          <w:szCs w:val="21"/>
        </w:rPr>
      </w:pPr>
      <w:r>
        <w:rPr>
          <w:rFonts w:hint="eastAsia" w:ascii="宋体" w:hAnsi="宋体" w:eastAsia="宋体"/>
          <w:szCs w:val="21"/>
        </w:rPr>
        <w:t>（二）实训条件</w:t>
      </w:r>
      <w:bookmarkEnd w:id="8"/>
    </w:p>
    <w:p>
      <w:pPr>
        <w:snapToGrid w:val="0"/>
        <w:spacing w:line="380" w:lineRule="exact"/>
        <w:ind w:firstLine="420" w:firstLineChars="200"/>
        <w:rPr>
          <w:rFonts w:hint="eastAsia" w:ascii="宋体" w:hAnsi="宋体"/>
          <w:szCs w:val="21"/>
        </w:rPr>
      </w:pPr>
      <w:bookmarkStart w:id="9" w:name="_Toc327706750"/>
      <w:r>
        <w:rPr>
          <w:rFonts w:hint="eastAsia" w:ascii="宋体" w:hAnsi="宋体"/>
          <w:szCs w:val="21"/>
        </w:rPr>
        <w:t xml:space="preserve"> 1.校内实训场地</w:t>
      </w:r>
    </w:p>
    <w:p>
      <w:pPr>
        <w:snapToGrid w:val="0"/>
        <w:spacing w:line="380" w:lineRule="exact"/>
        <w:jc w:val="center"/>
        <w:rPr>
          <w:rFonts w:hint="eastAsia" w:ascii="宋体" w:hAnsi="宋体"/>
          <w:b/>
          <w:sz w:val="18"/>
          <w:szCs w:val="18"/>
        </w:rPr>
      </w:pPr>
      <w:r>
        <w:rPr>
          <w:rFonts w:hint="eastAsia" w:ascii="宋体" w:hAnsi="宋体"/>
          <w:b/>
          <w:sz w:val="18"/>
          <w:szCs w:val="18"/>
        </w:rPr>
        <w:t xml:space="preserve"> 校内实训场地建设要求一览表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1922"/>
        <w:gridCol w:w="2924"/>
        <w:gridCol w:w="4016"/>
      </w:tblGrid>
      <w:tr>
        <w:tblPrEx>
          <w:tblCellMar>
            <w:top w:w="0" w:type="dxa"/>
            <w:left w:w="0" w:type="dxa"/>
            <w:bottom w:w="0" w:type="dxa"/>
            <w:right w:w="0" w:type="dxa"/>
          </w:tblCellMar>
        </w:tblPrEx>
        <w:trPr>
          <w:trHeight w:val="567" w:hRule="atLeast"/>
          <w:jc w:val="center"/>
        </w:trPr>
        <w:tc>
          <w:tcPr>
            <w:tcW w:w="1922" w:type="dxa"/>
            <w:tcBorders>
              <w:right w:val="single" w:color="auto" w:sz="4" w:space="0"/>
            </w:tcBorders>
            <w:shd w:val="clear" w:color="auto" w:fill="D9D9D9"/>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实训场地名称</w:t>
            </w:r>
          </w:p>
        </w:tc>
        <w:tc>
          <w:tcPr>
            <w:tcW w:w="2924" w:type="dxa"/>
            <w:tcBorders>
              <w:left w:val="single" w:color="auto" w:sz="4" w:space="0"/>
              <w:right w:val="single" w:color="auto" w:sz="4" w:space="0"/>
            </w:tcBorders>
            <w:shd w:val="clear" w:color="auto" w:fill="D9D9D9"/>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主要设备配置</w:t>
            </w:r>
          </w:p>
        </w:tc>
        <w:tc>
          <w:tcPr>
            <w:tcW w:w="4016" w:type="dxa"/>
            <w:tcBorders>
              <w:left w:val="single" w:color="auto" w:sz="4" w:space="0"/>
            </w:tcBorders>
            <w:shd w:val="clear" w:color="auto" w:fill="D9D9D9"/>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jc w:val="center"/>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jc w:val="left"/>
              <w:rPr>
                <w:rFonts w:ascii="宋体" w:hAnsi="宋体"/>
                <w:color w:val="000000"/>
                <w:sz w:val="18"/>
                <w:szCs w:val="18"/>
              </w:rPr>
            </w:pPr>
            <w:r>
              <w:rPr>
                <w:rFonts w:hint="eastAsia" w:ascii="宋体" w:hAnsi="宋体"/>
                <w:color w:val="000000"/>
                <w:sz w:val="18"/>
                <w:szCs w:val="18"/>
              </w:rPr>
              <w:t>信号与测试技术工作站</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传感器技术实训装置</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液压传动系统创新应用实训装置</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气动与</w:t>
            </w:r>
            <w:r>
              <w:rPr>
                <w:rFonts w:ascii="宋体" w:hAnsi="宋体"/>
                <w:color w:val="000000"/>
                <w:sz w:val="18"/>
                <w:szCs w:val="18"/>
              </w:rPr>
              <w:t>PLC</w:t>
            </w:r>
            <w:r>
              <w:rPr>
                <w:rFonts w:hint="eastAsia" w:ascii="宋体" w:hAnsi="宋体"/>
                <w:color w:val="000000"/>
                <w:sz w:val="18"/>
                <w:szCs w:val="18"/>
              </w:rPr>
              <w:t>实训装置</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独立元件</w:t>
            </w: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对应《执行元器件的设计与安装》课程的教学。培养学生机电设备的安装与调试能力，自动控制系统的安装与调试能力。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jc w:val="center"/>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虚拟仿真实训室</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计算机及软件</w:t>
            </w: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bookmarkStart w:id="10" w:name="OLE_LINK1"/>
            <w:r>
              <w:rPr>
                <w:rFonts w:hint="eastAsia" w:ascii="宋体" w:hAnsi="宋体"/>
                <w:color w:val="000000"/>
                <w:sz w:val="18"/>
                <w:szCs w:val="18"/>
              </w:rPr>
              <w:t>对应《识图与绘图技能》、《数控铣削加工与检测》《复杂零件的多轴编程与加工》、《夹具设计与制作》、《毕业设计》课程的教学。培养学生综合运用所学的课程，查阅相关技术资料，对常用软件应用的能力。</w:t>
            </w:r>
            <w:bookmarkEnd w:id="10"/>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jc w:val="center"/>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机械测量工作站</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自准直仪</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数显工具显微镜</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三坐标测量机</w:t>
            </w: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对应《识图与绘图技能》、《汽车零配件的普通机械加工与检测》、《数控车削加工与检测》、《数控铣削加工与检测》、《复杂零件的多轴编程与加工》、《毕业设计》课程的教学。培养学生质量意识和对产品检测的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jc w:val="center"/>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机械设计工作站</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机械原理陈列柜</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机械基础陈列柜</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工作电脑</w:t>
            </w: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对应《识图与绘图技能》、《智能制造产线生产运行》、《毕业设计》课程的教学。培养学生常用机构、机构零件分析、设计的能力，及或智能制造产线设备使用与维护的能力。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jc w:val="center"/>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数控实训中心</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加工中心</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数控铣床</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数控车床</w:t>
            </w:r>
          </w:p>
          <w:p>
            <w:pPr>
              <w:widowControl/>
              <w:snapToGrid w:val="0"/>
              <w:spacing w:line="320" w:lineRule="exact"/>
              <w:ind w:firstLine="360" w:firstLineChars="200"/>
              <w:jc w:val="left"/>
              <w:rPr>
                <w:rFonts w:ascii="宋体" w:hAnsi="宋体"/>
                <w:color w:val="000000"/>
                <w:sz w:val="18"/>
                <w:szCs w:val="18"/>
              </w:rPr>
            </w:pP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对应《数控车削加工与检测》、《数控铣削加工与检测》、《复杂零件的多轴编程与加工》、《毕业设计》课程的教学。培养学生对常用数控设备运行与管理的能力。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jc w:val="center"/>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机械实训中心</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普通车床</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立式铣床</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万能升降台铣床</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平面磨床</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摇臂钻床</w:t>
            </w:r>
          </w:p>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立式钻床</w:t>
            </w: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360" w:firstLineChars="200"/>
              <w:jc w:val="left"/>
              <w:rPr>
                <w:rFonts w:ascii="宋体" w:hAnsi="宋体"/>
                <w:color w:val="000000"/>
                <w:sz w:val="18"/>
                <w:szCs w:val="18"/>
              </w:rPr>
            </w:pPr>
            <w:r>
              <w:rPr>
                <w:rFonts w:hint="eastAsia" w:ascii="宋体" w:hAnsi="宋体"/>
                <w:color w:val="000000"/>
                <w:sz w:val="18"/>
                <w:szCs w:val="18"/>
              </w:rPr>
              <w:t>对应《汽车零配件普通机加工与检测》、《毕业设计》课程的教学。培养学生对常用机械设备运行与管理的能力。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1922" w:type="dxa"/>
            <w:tcBorders>
              <w:top w:val="single" w:color="auto" w:sz="4" w:space="0"/>
              <w:right w:val="single" w:color="auto" w:sz="4" w:space="0"/>
            </w:tcBorders>
            <w:noWrap w:val="0"/>
            <w:vAlign w:val="center"/>
          </w:tcPr>
          <w:p>
            <w:pPr>
              <w:tabs>
                <w:tab w:val="left" w:pos="900"/>
              </w:tabs>
              <w:snapToGrid w:val="0"/>
              <w:spacing w:line="3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工业机器人基础工作站</w:t>
            </w:r>
          </w:p>
        </w:tc>
        <w:tc>
          <w:tcPr>
            <w:tcW w:w="2924" w:type="dxa"/>
            <w:tcBorders>
              <w:top w:val="single" w:color="auto" w:sz="4" w:space="0"/>
              <w:left w:val="single" w:color="auto" w:sz="4" w:space="0"/>
              <w:right w:val="single" w:color="auto" w:sz="4" w:space="0"/>
            </w:tcBorders>
            <w:noWrap w:val="0"/>
            <w:vAlign w:val="center"/>
          </w:tcPr>
          <w:p>
            <w:pPr>
              <w:tabs>
                <w:tab w:val="left" w:pos="900"/>
              </w:tabs>
              <w:snapToGrid w:val="0"/>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ABB工业机器人集成工作站</w:t>
            </w:r>
          </w:p>
        </w:tc>
        <w:tc>
          <w:tcPr>
            <w:tcW w:w="4016" w:type="dxa"/>
            <w:tcBorders>
              <w:top w:val="single" w:color="auto" w:sz="4" w:space="0"/>
              <w:left w:val="single" w:color="auto" w:sz="4" w:space="0"/>
            </w:tcBorders>
            <w:noWrap w:val="0"/>
            <w:vAlign w:val="center"/>
          </w:tcPr>
          <w:p>
            <w:pPr>
              <w:tabs>
                <w:tab w:val="left" w:pos="900"/>
              </w:tabs>
              <w:snapToGrid w:val="0"/>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可开设机器人认知、机器人示教器使用、机器人离线编程、机器人基本操作等实训项目。对应课程《智能产线工业机器人基础操作与编程》。</w:t>
            </w:r>
          </w:p>
        </w:tc>
      </w:tr>
    </w:tbl>
    <w:p>
      <w:pPr>
        <w:snapToGrid w:val="0"/>
        <w:spacing w:line="380" w:lineRule="exact"/>
        <w:jc w:val="center"/>
        <w:rPr>
          <w:rFonts w:hint="eastAsia" w:ascii="宋体" w:hAnsi="宋体"/>
          <w:b/>
          <w:sz w:val="18"/>
          <w:szCs w:val="18"/>
        </w:rPr>
      </w:pPr>
    </w:p>
    <w:p>
      <w:pPr>
        <w:snapToGrid w:val="0"/>
        <w:spacing w:line="380" w:lineRule="exact"/>
        <w:ind w:firstLine="420" w:firstLineChars="200"/>
        <w:rPr>
          <w:rFonts w:hint="eastAsia" w:ascii="宋体" w:hAnsi="宋体"/>
          <w:szCs w:val="21"/>
        </w:rPr>
      </w:pPr>
      <w:r>
        <w:rPr>
          <w:rFonts w:hint="eastAsia" w:ascii="宋体" w:hAnsi="宋体"/>
          <w:szCs w:val="21"/>
        </w:rPr>
        <w:t xml:space="preserve"> 2.校外实习场地</w:t>
      </w:r>
    </w:p>
    <w:p>
      <w:pPr>
        <w:snapToGrid w:val="0"/>
        <w:spacing w:line="380" w:lineRule="exact"/>
        <w:ind w:firstLine="420" w:firstLineChars="200"/>
        <w:rPr>
          <w:rFonts w:hint="eastAsia" w:ascii="宋体" w:hAnsi="宋体"/>
          <w:szCs w:val="21"/>
        </w:rPr>
      </w:pPr>
      <w:r>
        <w:rPr>
          <w:rFonts w:hint="eastAsia" w:ascii="宋体" w:hAnsi="宋体"/>
          <w:szCs w:val="21"/>
        </w:rPr>
        <w:t>东莞银辰精密光学股份有限公司</w:t>
      </w:r>
    </w:p>
    <w:p>
      <w:pPr>
        <w:snapToGrid w:val="0"/>
        <w:spacing w:line="380" w:lineRule="exact"/>
        <w:ind w:firstLine="420" w:firstLineChars="200"/>
        <w:rPr>
          <w:rFonts w:hint="eastAsia" w:ascii="宋体" w:hAnsi="宋体"/>
          <w:szCs w:val="21"/>
        </w:rPr>
      </w:pPr>
      <w:r>
        <w:rPr>
          <w:rFonts w:hint="eastAsia" w:ascii="宋体" w:hAnsi="宋体"/>
          <w:szCs w:val="21"/>
        </w:rPr>
        <w:t>江铃集团</w:t>
      </w:r>
    </w:p>
    <w:p>
      <w:pPr>
        <w:snapToGrid w:val="0"/>
        <w:spacing w:line="380" w:lineRule="exact"/>
        <w:ind w:firstLine="420" w:firstLineChars="200"/>
        <w:rPr>
          <w:rFonts w:hint="eastAsia" w:ascii="宋体" w:hAnsi="宋体"/>
          <w:szCs w:val="21"/>
        </w:rPr>
      </w:pPr>
      <w:r>
        <w:rPr>
          <w:rFonts w:hint="eastAsia" w:ascii="宋体" w:hAnsi="宋体"/>
          <w:szCs w:val="21"/>
        </w:rPr>
        <w:t>江西明匠智能自动化</w:t>
      </w:r>
      <w:bookmarkStart w:id="11" w:name="_Toc327706749"/>
      <w:r>
        <w:rPr>
          <w:rFonts w:hint="eastAsia" w:ascii="宋体" w:hAnsi="宋体"/>
          <w:szCs w:val="21"/>
        </w:rPr>
        <w:t>有限公司</w:t>
      </w:r>
    </w:p>
    <w:p>
      <w:pPr>
        <w:snapToGrid w:val="0"/>
        <w:spacing w:line="380" w:lineRule="exact"/>
        <w:ind w:firstLine="420" w:firstLineChars="200"/>
        <w:rPr>
          <w:rFonts w:hint="eastAsia" w:ascii="宋体" w:hAnsi="宋体"/>
          <w:szCs w:val="21"/>
        </w:rPr>
      </w:pPr>
      <w:r>
        <w:rPr>
          <w:rFonts w:hint="eastAsia" w:ascii="宋体" w:hAnsi="宋体"/>
          <w:szCs w:val="21"/>
        </w:rPr>
        <w:t>（三）其他资源</w:t>
      </w:r>
      <w:bookmarkEnd w:id="11"/>
    </w:p>
    <w:p>
      <w:pPr>
        <w:snapToGrid w:val="0"/>
        <w:spacing w:line="360" w:lineRule="exact"/>
        <w:ind w:firstLine="420" w:firstLineChars="200"/>
        <w:rPr>
          <w:rFonts w:hint="eastAsia" w:ascii="宋体" w:hAnsi="宋体"/>
          <w:color w:val="000000"/>
        </w:rPr>
      </w:pPr>
      <w:r>
        <w:rPr>
          <w:rFonts w:hint="eastAsia" w:ascii="宋体" w:hAnsi="宋体"/>
          <w:color w:val="000000"/>
        </w:rPr>
        <w:t>数控技术专业目前在建省级精品课程有《机械制图与CAD》、《配电线路的安装与检修》、《电子线路的装接与维修》、《机械零件分析》4门，院级精品课程《PLC编程与系统调试》，均开通了网络授课视频、PPT、教案等资源。同时现立项申报《机械CAD/CAM》课程为省级精品课程。</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 xml:space="preserve"> 九、运行实施与保障措施</w:t>
      </w:r>
      <w:bookmarkEnd w:id="9"/>
    </w:p>
    <w:p>
      <w:pPr>
        <w:spacing w:line="380" w:lineRule="exact"/>
        <w:ind w:firstLine="420" w:firstLineChars="200"/>
        <w:rPr>
          <w:rFonts w:ascii="宋体" w:hAnsi="宋体" w:eastAsia="宋体"/>
        </w:rPr>
      </w:pPr>
      <w:r>
        <w:rPr>
          <w:rFonts w:hint="eastAsia" w:ascii="宋体" w:hAnsi="宋体" w:eastAsia="宋体"/>
        </w:rPr>
        <w:t>（一）教学组织与实施</w:t>
      </w:r>
    </w:p>
    <w:p>
      <w:pPr>
        <w:spacing w:line="380" w:lineRule="exact"/>
        <w:ind w:firstLine="420" w:firstLineChars="200"/>
        <w:rPr>
          <w:rFonts w:ascii="宋体" w:hAnsi="宋体" w:eastAsia="宋体" w:cs="宋体"/>
        </w:rPr>
      </w:pPr>
      <w:r>
        <w:rPr>
          <w:rFonts w:hint="eastAsia" w:ascii="宋体" w:hAnsi="宋体" w:eastAsia="宋体" w:cs="宋体"/>
        </w:rPr>
        <w:t>（一）教学组织与实施</w:t>
      </w:r>
    </w:p>
    <w:p>
      <w:pPr>
        <w:spacing w:line="380" w:lineRule="exact"/>
        <w:ind w:firstLine="420" w:firstLineChars="200"/>
        <w:rPr>
          <w:rFonts w:ascii="宋体" w:hAnsi="宋体" w:eastAsia="宋体" w:cs="宋体"/>
          <w:bCs/>
        </w:rPr>
      </w:pPr>
      <w:r>
        <w:rPr>
          <w:rFonts w:hint="eastAsia" w:ascii="宋体" w:hAnsi="宋体" w:eastAsia="宋体" w:cs="宋体"/>
          <w:bCs/>
        </w:rPr>
        <w:t>1.通用职业能力与素质教学和育人活动的组织实施</w:t>
      </w:r>
    </w:p>
    <w:p>
      <w:pPr>
        <w:spacing w:line="380" w:lineRule="exact"/>
        <w:ind w:firstLine="420" w:firstLineChars="200"/>
        <w:rPr>
          <w:rFonts w:ascii="宋体" w:hAnsi="宋体" w:eastAsia="宋体" w:cs="宋体"/>
          <w:bCs/>
        </w:rPr>
      </w:pPr>
      <w:r>
        <w:rPr>
          <w:rFonts w:hint="eastAsia" w:ascii="宋体" w:hAnsi="宋体" w:eastAsia="宋体" w:cs="宋体"/>
          <w:bCs/>
        </w:rPr>
        <w:t>贯彻立德树人根本任务，立足</w:t>
      </w:r>
      <w:r>
        <w:rPr>
          <w:rFonts w:ascii="Segoe UI" w:hAnsi="Segoe UI" w:eastAsia="宋体" w:cs="Segoe UI"/>
        </w:rPr>
        <w:t>培养德智体美</w:t>
      </w:r>
      <w:r>
        <w:rPr>
          <w:rFonts w:hint="eastAsia" w:ascii="Segoe UI" w:hAnsi="Segoe UI" w:eastAsia="宋体" w:cs="Segoe UI"/>
          <w:lang w:val="en-US" w:eastAsia="zh-CN"/>
        </w:rPr>
        <w:t>劳</w:t>
      </w:r>
      <w:r>
        <w:rPr>
          <w:rFonts w:ascii="Segoe UI" w:hAnsi="Segoe UI" w:eastAsia="宋体" w:cs="Segoe UI"/>
        </w:rPr>
        <w:t>全面发展的社会主义事业建设者和接班人</w:t>
      </w:r>
      <w:r>
        <w:rPr>
          <w:rFonts w:hint="eastAsia" w:ascii="Segoe UI" w:hAnsi="Segoe UI" w:eastAsia="宋体" w:cs="Segoe UI"/>
        </w:rPr>
        <w:t>，</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eastAsia="宋体" w:cs="宋体"/>
        </w:rPr>
      </w:pPr>
      <w:r>
        <w:rPr>
          <w:rFonts w:hint="eastAsia" w:ascii="宋体" w:hAnsi="宋体" w:eastAsia="宋体" w:cs="宋体"/>
        </w:rPr>
        <w:t>通用职业能力与素质教学和育人活动组织安排表参见下表：</w:t>
      </w:r>
    </w:p>
    <w:p>
      <w:pPr>
        <w:jc w:val="center"/>
        <w:rPr>
          <w:rFonts w:ascii="宋体" w:hAnsi="宋体" w:eastAsia="宋体" w:cs="Times New Roman"/>
          <w:b/>
        </w:rPr>
      </w:pPr>
      <w:r>
        <w:rPr>
          <w:rFonts w:hint="eastAsia" w:ascii="宋体" w:hAnsi="宋体" w:eastAsia="宋体" w:cs="Times New Roman"/>
          <w:b/>
        </w:rPr>
        <w:t>通用职业能力与素质教学和育人活动组织安排表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实施</w:t>
            </w:r>
          </w:p>
          <w:p>
            <w:pPr>
              <w:jc w:val="center"/>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vAlign w:val="center"/>
          </w:tcPr>
          <w:p>
            <w:pPr>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课程教学</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实践育人</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国庆节主题活动、升旗仪式、</w:t>
            </w:r>
          </w:p>
          <w:p>
            <w:pPr>
              <w:jc w:val="center"/>
              <w:rPr>
                <w:rFonts w:ascii="宋体" w:hAnsi="宋体" w:eastAsia="宋体" w:cs="宋体"/>
                <w:sz w:val="18"/>
                <w:szCs w:val="18"/>
              </w:rPr>
            </w:pPr>
            <w:r>
              <w:rPr>
                <w:rFonts w:hint="eastAsia" w:ascii="宋体" w:hAnsi="宋体" w:eastAsia="宋体" w:cs="宋体"/>
                <w:sz w:val="18"/>
                <w:szCs w:val="18"/>
              </w:rPr>
              <w:t>学生军训教官的选拔与培养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体育与健康、大学生心理健康、职业素质修炼、大学生安全教育、</w:t>
            </w:r>
          </w:p>
          <w:p>
            <w:pPr>
              <w:jc w:val="center"/>
              <w:rPr>
                <w:rFonts w:ascii="宋体" w:hAnsi="宋体" w:eastAsia="宋体" w:cs="宋体"/>
                <w:sz w:val="18"/>
                <w:szCs w:val="18"/>
              </w:rPr>
            </w:pPr>
            <w:r>
              <w:rPr>
                <w:rFonts w:hint="eastAsia" w:ascii="宋体" w:hAnsi="宋体" w:eastAsia="宋体" w:cs="宋体"/>
                <w:sz w:val="18"/>
                <w:szCs w:val="18"/>
              </w:rPr>
              <w:t>大学生健康教育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创客空间、创新创业实践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技能节比赛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大学生职业素质修炼等课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仿宋"/>
                <w:kern w:val="0"/>
                <w:sz w:val="18"/>
                <w:szCs w:val="18"/>
              </w:rPr>
              <w:t>创新创业训练与管理</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创新创业实践、创业大赛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专题讲座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党办·宣传部、思政部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3"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毕业生心理健康讲座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5.25专题活动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运动会、体育社团、运动队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学生社团</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毕业设计</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企业见习、专业竞赛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毕业实习</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创业讲座、培训</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创新创业学院、各专业系</w:t>
            </w:r>
          </w:p>
        </w:tc>
      </w:tr>
    </w:tbl>
    <w:p>
      <w:pPr>
        <w:ind w:firstLine="420" w:firstLineChars="200"/>
        <w:rPr>
          <w:rFonts w:ascii="宋体" w:hAnsi="宋体" w:eastAsia="宋体"/>
        </w:rPr>
      </w:pPr>
    </w:p>
    <w:p>
      <w:pPr>
        <w:spacing w:line="380" w:lineRule="exact"/>
        <w:ind w:firstLine="422" w:firstLineChars="200"/>
        <w:rPr>
          <w:rFonts w:hint="eastAsia" w:ascii="宋体" w:hAnsi="宋体" w:eastAsia="宋体" w:cs="宋体"/>
          <w:bCs/>
        </w:rPr>
      </w:pPr>
      <w:r>
        <w:rPr>
          <w:rFonts w:hint="eastAsia" w:ascii="宋体" w:hAnsi="宋体" w:eastAsia="宋体"/>
          <w:b/>
        </w:rPr>
        <w:t xml:space="preserve">  </w:t>
      </w:r>
      <w:r>
        <w:rPr>
          <w:rFonts w:hint="eastAsia" w:ascii="宋体" w:hAnsi="宋体" w:eastAsia="宋体"/>
          <w:bCs/>
        </w:rPr>
        <w:t xml:space="preserve">   </w:t>
      </w:r>
      <w:r>
        <w:rPr>
          <w:rFonts w:hint="eastAsia" w:ascii="宋体" w:hAnsi="宋体" w:eastAsia="宋体" w:cs="宋体"/>
          <w:bCs/>
        </w:rPr>
        <w:t>2.专业职业能力、素质与创新创业能力教育的组织实施</w:t>
      </w:r>
    </w:p>
    <w:p>
      <w:pPr>
        <w:spacing w:line="380" w:lineRule="exact"/>
        <w:ind w:firstLine="420" w:firstLineChars="200"/>
        <w:rPr>
          <w:rFonts w:hint="eastAsia" w:ascii="宋体" w:hAnsi="宋体" w:eastAsia="宋体" w:cs="宋体"/>
          <w:bCs/>
        </w:rPr>
      </w:pPr>
      <w:r>
        <w:rPr>
          <w:rFonts w:hint="eastAsia" w:ascii="宋体" w:hAnsi="宋体" w:eastAsia="宋体" w:cs="宋体"/>
          <w:bCs/>
        </w:rPr>
        <w:t>“中国制造2025”是在新的国际国内环境下，中国政府立足于国际产业变革大势，作出的全面提升中国制造业发展质量和水平的重大战略部署。数控行业实现智能制造是制造业产能升级的一个重要手段，2003年，教育部已明确把数控人才列为社会十大紧缺性人才之一，我院2004年起新开数控技术专业，2007年中央财政拨款600余万元建立数控实训基地， 2011年数控技术专业作为江西省人社厅一体化试点专业；2012年数控技术专业批准为国家人社部一体化试点专业，同年数控技术专业被评为江西省特色专业，在每年的省级比赛中成绩一直名列前茅，但和兄弟院校相比，我院硬件投入已经跟不上社会的需求。</w:t>
      </w:r>
    </w:p>
    <w:p>
      <w:pPr>
        <w:spacing w:line="380" w:lineRule="exact"/>
        <w:ind w:firstLine="420" w:firstLineChars="200"/>
        <w:rPr>
          <w:rFonts w:hint="eastAsia" w:ascii="宋体" w:hAnsi="宋体" w:eastAsia="宋体" w:cs="宋体"/>
          <w:bCs/>
        </w:rPr>
      </w:pPr>
      <w:r>
        <w:rPr>
          <w:rFonts w:hint="eastAsia" w:ascii="宋体" w:hAnsi="宋体" w:eastAsia="宋体" w:cs="宋体"/>
          <w:bCs/>
        </w:rPr>
        <w:t>为了继续彰显数控技术专业的特色，数控技术专业定位为智能制造产线生产运行，实现一体化教学，拟建成1个教育部工业机器人应用人才培养中心，1个高端制造基地，1个智能制造技术实训共享平台，1个以上名（大）师工作室，1个智能制造协同创新中心，1个省级以上智能制造职业资格培训/认证中心，1个省级优秀教学团队，1门以上精品在线开放课程，2项省级以上竞赛一等奖，3项以上省级课题，5门以上教材，5篇以上核心论文。</w:t>
      </w:r>
    </w:p>
    <w:p>
      <w:pPr>
        <w:spacing w:line="380" w:lineRule="exact"/>
        <w:ind w:firstLine="420" w:firstLineChars="200"/>
        <w:rPr>
          <w:rFonts w:hint="eastAsia" w:ascii="宋体" w:hAnsi="宋体" w:eastAsia="宋体" w:cs="宋体"/>
          <w:bCs/>
        </w:rPr>
      </w:pPr>
      <w:r>
        <w:rPr>
          <w:rFonts w:hint="eastAsia" w:ascii="宋体" w:hAnsi="宋体" w:eastAsia="宋体" w:cs="宋体"/>
          <w:bCs/>
        </w:rPr>
        <w:t>专业职业能力、素质和创新创业能力教育的组织实施</w:t>
      </w:r>
    </w:p>
    <w:tbl>
      <w:tblPr>
        <w:tblStyle w:val="13"/>
        <w:tblW w:w="0" w:type="auto"/>
        <w:tblInd w:w="0" w:type="dxa"/>
        <w:tblLayout w:type="fixed"/>
        <w:tblCellMar>
          <w:top w:w="0" w:type="dxa"/>
          <w:left w:w="108" w:type="dxa"/>
          <w:bottom w:w="0" w:type="dxa"/>
          <w:right w:w="108" w:type="dxa"/>
        </w:tblCellMar>
      </w:tblPr>
      <w:tblGrid>
        <w:gridCol w:w="881"/>
        <w:gridCol w:w="765"/>
        <w:gridCol w:w="1265"/>
        <w:gridCol w:w="1245"/>
        <w:gridCol w:w="994"/>
        <w:gridCol w:w="2730"/>
        <w:gridCol w:w="954"/>
      </w:tblGrid>
      <w:tr>
        <w:tblPrEx>
          <w:tblCellMar>
            <w:top w:w="0" w:type="dxa"/>
            <w:left w:w="108" w:type="dxa"/>
            <w:bottom w:w="0" w:type="dxa"/>
            <w:right w:w="108" w:type="dxa"/>
          </w:tblCellMar>
        </w:tblPrEx>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培养阶段</w:t>
            </w:r>
          </w:p>
        </w:tc>
        <w:tc>
          <w:tcPr>
            <w:tcW w:w="765" w:type="dxa"/>
            <w:vMerge w:val="restart"/>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实施</w:t>
            </w:r>
          </w:p>
          <w:p>
            <w:pPr>
              <w:spacing w:line="380" w:lineRule="exact"/>
              <w:ind w:firstLine="420" w:firstLineChars="200"/>
              <w:rPr>
                <w:rFonts w:hint="eastAsia" w:ascii="宋体" w:hAnsi="宋体" w:eastAsia="宋体" w:cs="宋体"/>
                <w:bCs/>
              </w:rPr>
            </w:pPr>
            <w:r>
              <w:rPr>
                <w:rFonts w:hint="eastAsia" w:ascii="宋体" w:hAnsi="宋体" w:eastAsia="宋体" w:cs="宋体"/>
                <w:bCs/>
              </w:rPr>
              <w:t>学期</w:t>
            </w:r>
          </w:p>
        </w:tc>
        <w:tc>
          <w:tcPr>
            <w:tcW w:w="1265" w:type="dxa"/>
            <w:vMerge w:val="restart"/>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培养与提升内容</w:t>
            </w:r>
          </w:p>
        </w:tc>
        <w:tc>
          <w:tcPr>
            <w:tcW w:w="5923" w:type="dxa"/>
            <w:gridSpan w:val="4"/>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组织实施方式与部门</w:t>
            </w:r>
          </w:p>
        </w:tc>
      </w:tr>
      <w:tr>
        <w:tblPrEx>
          <w:tblCellMar>
            <w:top w:w="0" w:type="dxa"/>
            <w:left w:w="108" w:type="dxa"/>
            <w:bottom w:w="0" w:type="dxa"/>
            <w:right w:w="108" w:type="dxa"/>
          </w:tblCellMar>
        </w:tblPrEx>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765" w:type="dxa"/>
            <w:vMerge w:val="continue"/>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1265" w:type="dxa"/>
            <w:vMerge w:val="continue"/>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124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课程教学</w:t>
            </w:r>
          </w:p>
        </w:tc>
        <w:tc>
          <w:tcPr>
            <w:tcW w:w="99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实施部门</w:t>
            </w:r>
          </w:p>
        </w:tc>
        <w:tc>
          <w:tcPr>
            <w:tcW w:w="2730"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实践育人</w:t>
            </w:r>
          </w:p>
        </w:tc>
        <w:tc>
          <w:tcPr>
            <w:tcW w:w="95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实施部门</w:t>
            </w:r>
          </w:p>
        </w:tc>
      </w:tr>
      <w:tr>
        <w:tblPrEx>
          <w:tblCellMar>
            <w:top w:w="0" w:type="dxa"/>
            <w:left w:w="108" w:type="dxa"/>
            <w:bottom w:w="0" w:type="dxa"/>
            <w:right w:w="108" w:type="dxa"/>
          </w:tblCellMar>
        </w:tblPrEx>
        <w:tc>
          <w:tcPr>
            <w:tcW w:w="881" w:type="dxa"/>
            <w:vMerge w:val="restart"/>
            <w:tcBorders>
              <w:top w:val="nil"/>
              <w:left w:val="single" w:color="auto" w:sz="4" w:space="0"/>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专业职业能力初步形成阶段</w:t>
            </w:r>
          </w:p>
        </w:tc>
        <w:tc>
          <w:tcPr>
            <w:tcW w:w="765" w:type="dxa"/>
            <w:vMerge w:val="restart"/>
            <w:tcBorders>
              <w:top w:val="nil"/>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第1-2学期</w:t>
            </w:r>
          </w:p>
        </w:tc>
        <w:tc>
          <w:tcPr>
            <w:tcW w:w="126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汽车零配件的读图能力</w:t>
            </w:r>
          </w:p>
        </w:tc>
        <w:tc>
          <w:tcPr>
            <w:tcW w:w="124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识图与绘图技能</w:t>
            </w:r>
          </w:p>
        </w:tc>
        <w:tc>
          <w:tcPr>
            <w:tcW w:w="99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c>
          <w:tcPr>
            <w:tcW w:w="2730"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采用实物、多媒体、动画、手工绘图、CAD等软件辅助运用AUTOCAD及UG软件进行零件装配及动作仿真。</w:t>
            </w:r>
          </w:p>
        </w:tc>
        <w:tc>
          <w:tcPr>
            <w:tcW w:w="95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r>
      <w:tr>
        <w:tblPrEx>
          <w:tblCellMar>
            <w:top w:w="0" w:type="dxa"/>
            <w:left w:w="108" w:type="dxa"/>
            <w:bottom w:w="0" w:type="dxa"/>
            <w:right w:w="108" w:type="dxa"/>
          </w:tblCellMar>
        </w:tblPrEx>
        <w:tc>
          <w:tcPr>
            <w:tcW w:w="881" w:type="dxa"/>
            <w:vMerge w:val="continue"/>
            <w:tcBorders>
              <w:top w:val="nil"/>
              <w:left w:val="single" w:color="auto" w:sz="4" w:space="0"/>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765" w:type="dxa"/>
            <w:vMerge w:val="continue"/>
            <w:tcBorders>
              <w:top w:val="nil"/>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126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汽车零件普通加工和检测能力</w:t>
            </w:r>
          </w:p>
        </w:tc>
        <w:tc>
          <w:tcPr>
            <w:tcW w:w="124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汽车零件普通机加工和检测</w:t>
            </w:r>
          </w:p>
        </w:tc>
        <w:tc>
          <w:tcPr>
            <w:tcW w:w="99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c>
          <w:tcPr>
            <w:tcW w:w="2730"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普通铣床、普通车床、钳工工艺、焊工工艺完成零件的加工和检测，制定加工工艺路线</w:t>
            </w:r>
          </w:p>
        </w:tc>
        <w:tc>
          <w:tcPr>
            <w:tcW w:w="95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r>
      <w:tr>
        <w:tblPrEx>
          <w:tblCellMar>
            <w:top w:w="0" w:type="dxa"/>
            <w:left w:w="108" w:type="dxa"/>
            <w:bottom w:w="0" w:type="dxa"/>
            <w:right w:w="108" w:type="dxa"/>
          </w:tblCellMar>
        </w:tblPrEx>
        <w:tc>
          <w:tcPr>
            <w:tcW w:w="881" w:type="dxa"/>
            <w:vMerge w:val="continue"/>
            <w:tcBorders>
              <w:top w:val="nil"/>
              <w:left w:val="single" w:color="auto" w:sz="4" w:space="0"/>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765" w:type="dxa"/>
            <w:vMerge w:val="continue"/>
            <w:tcBorders>
              <w:top w:val="nil"/>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126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智能化生产线设备的电器装配能力</w:t>
            </w:r>
          </w:p>
        </w:tc>
        <w:tc>
          <w:tcPr>
            <w:tcW w:w="124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动力系统的电路设计与安装</w:t>
            </w:r>
          </w:p>
        </w:tc>
        <w:tc>
          <w:tcPr>
            <w:tcW w:w="99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c>
          <w:tcPr>
            <w:tcW w:w="2730"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选择、使用常用电工仪表、电工工具，一般照明线路安装与故障排查；继电接触器线路图的分析及故障排除；</w:t>
            </w:r>
          </w:p>
        </w:tc>
        <w:tc>
          <w:tcPr>
            <w:tcW w:w="95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r>
      <w:tr>
        <w:tblPrEx>
          <w:tblCellMar>
            <w:top w:w="0" w:type="dxa"/>
            <w:left w:w="108" w:type="dxa"/>
            <w:bottom w:w="0" w:type="dxa"/>
            <w:right w:w="108" w:type="dxa"/>
          </w:tblCellMar>
        </w:tblPrEx>
        <w:tc>
          <w:tcPr>
            <w:tcW w:w="881" w:type="dxa"/>
            <w:vMerge w:val="restart"/>
            <w:tcBorders>
              <w:top w:val="nil"/>
              <w:left w:val="single" w:color="auto" w:sz="4" w:space="0"/>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专业职业能力提升阶段</w:t>
            </w:r>
          </w:p>
        </w:tc>
        <w:tc>
          <w:tcPr>
            <w:tcW w:w="765" w:type="dxa"/>
            <w:vMerge w:val="restart"/>
            <w:tcBorders>
              <w:top w:val="nil"/>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第3-4学期</w:t>
            </w:r>
          </w:p>
        </w:tc>
        <w:tc>
          <w:tcPr>
            <w:tcW w:w="126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智能化生产线设备的装配能力</w:t>
            </w:r>
          </w:p>
        </w:tc>
        <w:tc>
          <w:tcPr>
            <w:tcW w:w="124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执行元器件的设计与安装</w:t>
            </w:r>
          </w:p>
        </w:tc>
        <w:tc>
          <w:tcPr>
            <w:tcW w:w="99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c>
          <w:tcPr>
            <w:tcW w:w="2730"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运用UG软软件、标准件及其运动仿真的初步能力；液压阀、泵、马达、缸、液压辅件、气动元件、气动附件的常见故障排除；液压系统、气动系统设计</w:t>
            </w:r>
          </w:p>
        </w:tc>
        <w:tc>
          <w:tcPr>
            <w:tcW w:w="95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r>
      <w:tr>
        <w:tblPrEx>
          <w:tblCellMar>
            <w:top w:w="0" w:type="dxa"/>
            <w:left w:w="108" w:type="dxa"/>
            <w:bottom w:w="0" w:type="dxa"/>
            <w:right w:w="108" w:type="dxa"/>
          </w:tblCellMar>
        </w:tblPrEx>
        <w:tc>
          <w:tcPr>
            <w:tcW w:w="881" w:type="dxa"/>
            <w:vMerge w:val="continue"/>
            <w:tcBorders>
              <w:top w:val="nil"/>
              <w:left w:val="single" w:color="auto" w:sz="4" w:space="0"/>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765" w:type="dxa"/>
            <w:vMerge w:val="continue"/>
            <w:tcBorders>
              <w:top w:val="nil"/>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126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智能化产线设备的操作</w:t>
            </w:r>
          </w:p>
        </w:tc>
        <w:tc>
          <w:tcPr>
            <w:tcW w:w="124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工业机器人编程与操作、智能产线工控操作</w:t>
            </w:r>
          </w:p>
        </w:tc>
        <w:tc>
          <w:tcPr>
            <w:tcW w:w="99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c>
          <w:tcPr>
            <w:tcW w:w="2730"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工业机器人本体安装、调试；工控系统操作并排除故障</w:t>
            </w:r>
          </w:p>
        </w:tc>
        <w:tc>
          <w:tcPr>
            <w:tcW w:w="95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r>
      <w:tr>
        <w:tblPrEx>
          <w:tblCellMar>
            <w:top w:w="0" w:type="dxa"/>
            <w:left w:w="108" w:type="dxa"/>
            <w:bottom w:w="0" w:type="dxa"/>
            <w:right w:w="108" w:type="dxa"/>
          </w:tblCellMar>
        </w:tblPrEx>
        <w:trPr>
          <w:trHeight w:val="447"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765" w:type="dxa"/>
            <w:vMerge w:val="continue"/>
            <w:tcBorders>
              <w:top w:val="nil"/>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126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智能化产线设备的编程、加工能力</w:t>
            </w:r>
          </w:p>
        </w:tc>
        <w:tc>
          <w:tcPr>
            <w:tcW w:w="124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数控车削加工与检测、数控铣削加工与检测、复杂零件的多轴编程与加工</w:t>
            </w:r>
          </w:p>
        </w:tc>
        <w:tc>
          <w:tcPr>
            <w:tcW w:w="99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c>
          <w:tcPr>
            <w:tcW w:w="2730"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数控车床、数控铣床、多轴机床编程与操作能力培养，同时培养学生检测方法和手段，提高学生质量意识。</w:t>
            </w:r>
          </w:p>
        </w:tc>
        <w:tc>
          <w:tcPr>
            <w:tcW w:w="95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r>
      <w:tr>
        <w:tblPrEx>
          <w:tblCellMar>
            <w:top w:w="0" w:type="dxa"/>
            <w:left w:w="108" w:type="dxa"/>
            <w:bottom w:w="0" w:type="dxa"/>
            <w:right w:w="108" w:type="dxa"/>
          </w:tblCellMar>
        </w:tblPrEx>
        <w:trPr>
          <w:trHeight w:val="860" w:hRule="atLeast"/>
        </w:trPr>
        <w:tc>
          <w:tcPr>
            <w:tcW w:w="881" w:type="dxa"/>
            <w:vMerge w:val="restart"/>
            <w:tcBorders>
              <w:top w:val="nil"/>
              <w:left w:val="single" w:color="auto" w:sz="4" w:space="0"/>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专业职业升迁与拓展专业能力培养阶段</w:t>
            </w:r>
          </w:p>
        </w:tc>
        <w:tc>
          <w:tcPr>
            <w:tcW w:w="765" w:type="dxa"/>
            <w:vMerge w:val="restart"/>
            <w:tcBorders>
              <w:top w:val="nil"/>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第5-6学期</w:t>
            </w:r>
          </w:p>
        </w:tc>
        <w:tc>
          <w:tcPr>
            <w:tcW w:w="126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目标升迁岗位专业能力</w:t>
            </w:r>
          </w:p>
        </w:tc>
        <w:tc>
          <w:tcPr>
            <w:tcW w:w="124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智能制造产线生产运行、顶岗实习等。</w:t>
            </w:r>
          </w:p>
        </w:tc>
        <w:tc>
          <w:tcPr>
            <w:tcW w:w="99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c>
          <w:tcPr>
            <w:tcW w:w="2730"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利用智能制造生产线进行在智能制造工厂根据所需要加工产品利用智能制造产线完成零件编程加工和工业机器人的编程与操作等工作，培养学生智能制造产线生产运行的能力，同时培养学生安全、文明生产、环保设计和质量意识。</w:t>
            </w:r>
          </w:p>
        </w:tc>
        <w:tc>
          <w:tcPr>
            <w:tcW w:w="95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r>
      <w:tr>
        <w:tblPrEx>
          <w:tblCellMar>
            <w:top w:w="0" w:type="dxa"/>
            <w:left w:w="108" w:type="dxa"/>
            <w:bottom w:w="0" w:type="dxa"/>
            <w:right w:w="108" w:type="dxa"/>
          </w:tblCellMar>
        </w:tblPrEx>
        <w:trPr>
          <w:trHeight w:val="698"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765" w:type="dxa"/>
            <w:vMerge w:val="continue"/>
            <w:tcBorders>
              <w:top w:val="nil"/>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p>
        </w:tc>
        <w:tc>
          <w:tcPr>
            <w:tcW w:w="126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拓展岗位专业能力</w:t>
            </w:r>
          </w:p>
        </w:tc>
        <w:tc>
          <w:tcPr>
            <w:tcW w:w="1245"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智能制造设备维修</w:t>
            </w:r>
          </w:p>
        </w:tc>
        <w:tc>
          <w:tcPr>
            <w:tcW w:w="99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c>
          <w:tcPr>
            <w:tcW w:w="2730"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学生作为智能制造设备维修岗位人员，能够在智能制造工厂完成对FANUC系统数控机床和工业机器人进行常规故障诊断和排除，培养学生智能制造设备维修的能力，同时培养学生安全、文明生产和质量意识。</w:t>
            </w:r>
          </w:p>
        </w:tc>
        <w:tc>
          <w:tcPr>
            <w:tcW w:w="95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宋体" w:hAnsi="宋体" w:eastAsia="宋体" w:cs="宋体"/>
                <w:bCs/>
              </w:rPr>
            </w:pPr>
            <w:r>
              <w:rPr>
                <w:rFonts w:hint="eastAsia" w:ascii="宋体" w:hAnsi="宋体" w:eastAsia="宋体" w:cs="宋体"/>
                <w:bCs/>
              </w:rPr>
              <w:t>教务处、机电工程系</w:t>
            </w:r>
          </w:p>
        </w:tc>
      </w:tr>
    </w:tbl>
    <w:p>
      <w:pPr>
        <w:pStyle w:val="24"/>
        <w:rPr>
          <w:rFonts w:ascii="宋体" w:hAnsi="宋体" w:eastAsia="宋体"/>
          <w:bCs/>
        </w:rPr>
      </w:pPr>
    </w:p>
    <w:p>
      <w:pPr>
        <w:pStyle w:val="24"/>
        <w:rPr>
          <w:rFonts w:ascii="宋体" w:hAnsi="宋体" w:eastAsia="宋体"/>
          <w:bCs/>
        </w:rPr>
      </w:pPr>
      <w:r>
        <w:rPr>
          <w:rFonts w:hint="eastAsia" w:ascii="宋体" w:hAnsi="宋体" w:eastAsia="宋体"/>
          <w:bCs/>
        </w:rPr>
        <w:t>（二）制度保障</w:t>
      </w:r>
    </w:p>
    <w:p>
      <w:pPr>
        <w:snapToGrid w:val="0"/>
        <w:spacing w:line="380" w:lineRule="exact"/>
        <w:rPr>
          <w:rFonts w:ascii="宋体" w:hAnsi="宋体" w:eastAsia="宋体"/>
          <w:szCs w:val="21"/>
        </w:rPr>
      </w:pPr>
      <w:r>
        <w:rPr>
          <w:rFonts w:hint="eastAsia" w:ascii="宋体" w:hAnsi="宋体" w:eastAsia="宋体"/>
          <w:szCs w:val="21"/>
        </w:rPr>
        <w:t xml:space="preserve">    为保障专业人才培养方案的运行实施，学校建立有完整的教学质量监控体系。</w:t>
      </w:r>
    </w:p>
    <w:p>
      <w:pPr>
        <w:snapToGrid w:val="0"/>
        <w:spacing w:line="380" w:lineRule="exact"/>
        <w:jc w:val="center"/>
        <w:rPr>
          <w:rFonts w:ascii="宋体" w:hAnsi="宋体" w:eastAsia="宋体"/>
          <w:sz w:val="18"/>
          <w:szCs w:val="18"/>
        </w:rPr>
      </w:pPr>
      <w:r>
        <w:rPr>
          <w:rFonts w:hint="eastAsia" w:ascii="宋体" w:hAnsi="宋体" w:eastAsia="宋体"/>
          <w:b/>
          <w:sz w:val="18"/>
          <w:szCs w:val="18"/>
        </w:rPr>
        <w:t xml:space="preserve"> 方案实施保障制度一览表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rPr>
            </w:pPr>
            <w:r>
              <w:rPr>
                <w:rFonts w:hint="eastAsia" w:ascii="宋体" w:hAnsi="宋体" w:eastAsia="宋体"/>
                <w:bCs/>
                <w:szCs w:val="21"/>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rPr>
            </w:pPr>
            <w:r>
              <w:rPr>
                <w:rFonts w:hint="eastAsia" w:ascii="宋体" w:hAnsi="宋体" w:eastAsia="宋体"/>
                <w:bCs/>
                <w:szCs w:val="21"/>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kern w:val="36"/>
                <w:szCs w:val="21"/>
              </w:rPr>
              <w:t>新聘教师培训办法；</w:t>
            </w:r>
            <w:r>
              <w:rPr>
                <w:rFonts w:hint="eastAsia" w:ascii="宋体" w:hAnsi="宋体" w:eastAsia="宋体"/>
                <w:kern w:val="0"/>
                <w:szCs w:val="21"/>
              </w:rPr>
              <w:t>双师型教师认定办法；</w:t>
            </w:r>
            <w:r>
              <w:rPr>
                <w:rFonts w:hint="eastAsia" w:ascii="宋体" w:hAnsi="宋体" w:eastAsia="宋体"/>
                <w:szCs w:val="21"/>
              </w:rPr>
              <w:t>专任教师赴企业挂职锻炼管理暂行办法；</w:t>
            </w:r>
            <w:r>
              <w:rPr>
                <w:rFonts w:hint="eastAsia" w:ascii="宋体" w:hAnsi="宋体" w:eastAsia="宋体"/>
                <w:kern w:val="0"/>
                <w:szCs w:val="21"/>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学生管理实操手册；毕业生毕业资格审查管理办法；学生考勤制度；学生违纪处分实施细则；</w:t>
            </w:r>
          </w:p>
        </w:tc>
      </w:tr>
    </w:tbl>
    <w:p>
      <w:pPr>
        <w:snapToGrid w:val="0"/>
        <w:spacing w:line="380" w:lineRule="exact"/>
        <w:ind w:firstLine="482" w:firstLineChars="200"/>
        <w:outlineLvl w:val="0"/>
        <w:rPr>
          <w:rFonts w:ascii="宋体" w:hAnsi="宋体" w:eastAsia="宋体"/>
          <w:b/>
          <w:sz w:val="24"/>
        </w:rPr>
      </w:pPr>
      <w:bookmarkStart w:id="12" w:name="_Toc327706751"/>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十、毕业条件</w:t>
      </w:r>
      <w:bookmarkEnd w:id="12"/>
    </w:p>
    <w:p>
      <w:pPr>
        <w:snapToGrid w:val="0"/>
        <w:spacing w:line="380" w:lineRule="exact"/>
        <w:ind w:firstLine="420" w:firstLineChars="200"/>
        <w:rPr>
          <w:rFonts w:hint="eastAsia" w:ascii="宋体" w:hAnsi="宋体"/>
          <w:szCs w:val="21"/>
        </w:rPr>
      </w:pPr>
      <w:bookmarkStart w:id="13" w:name="_Toc327706756"/>
      <w:r>
        <w:rPr>
          <w:rFonts w:hint="eastAsia" w:ascii="宋体" w:hAnsi="宋体" w:eastAsia="宋体"/>
          <w:szCs w:val="21"/>
        </w:rPr>
        <w:t>学生必须修满1</w:t>
      </w:r>
      <w:r>
        <w:rPr>
          <w:rFonts w:hint="eastAsia" w:ascii="宋体" w:hAnsi="宋体" w:eastAsia="宋体"/>
          <w:szCs w:val="21"/>
          <w:lang w:val="en-US" w:eastAsia="zh-CN"/>
        </w:rPr>
        <w:t>71.5</w:t>
      </w:r>
      <w:r>
        <w:rPr>
          <w:rFonts w:hint="eastAsia" w:ascii="宋体" w:hAnsi="宋体" w:eastAsia="宋体"/>
          <w:szCs w:val="21"/>
        </w:rPr>
        <w:t>学分，修完所有课程，取得相应技能等级资格证书一个以上，参加半年顶岗实习，并成绩合格方可毕业。</w:t>
      </w:r>
    </w:p>
    <w:p>
      <w:pPr>
        <w:snapToGrid w:val="0"/>
        <w:spacing w:line="380" w:lineRule="exact"/>
        <w:ind w:firstLine="482" w:firstLineChars="200"/>
        <w:outlineLvl w:val="0"/>
        <w:rPr>
          <w:rFonts w:ascii="宋体" w:hAnsi="宋体" w:eastAsia="宋体"/>
          <w:b/>
          <w:sz w:val="24"/>
        </w:rPr>
      </w:pP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十一、专业教学指导委员会成员表</w:t>
      </w:r>
      <w:bookmarkEnd w:id="13"/>
    </w:p>
    <w:p>
      <w:pPr>
        <w:snapToGrid w:val="0"/>
        <w:jc w:val="center"/>
        <w:rPr>
          <w:rFonts w:hint="eastAsia" w:ascii="宋体" w:hAnsi="宋体"/>
          <w:sz w:val="18"/>
          <w:szCs w:val="18"/>
        </w:rPr>
      </w:pPr>
      <w:r>
        <w:rPr>
          <w:rFonts w:hint="eastAsia" w:ascii="宋体" w:hAnsi="宋体"/>
          <w:b/>
          <w:sz w:val="18"/>
          <w:szCs w:val="18"/>
        </w:rPr>
        <w:t>专业教学指导委员会成员一览表</w:t>
      </w:r>
    </w:p>
    <w:tbl>
      <w:tblPr>
        <w:tblStyle w:val="1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50"/>
        <w:gridCol w:w="2155"/>
        <w:gridCol w:w="1030"/>
        <w:gridCol w:w="919"/>
        <w:gridCol w:w="919"/>
        <w:gridCol w:w="1198"/>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6" w:type="dxa"/>
            <w:vMerge w:val="restart"/>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r>
              <w:rPr>
                <w:rFonts w:hint="eastAsia" w:ascii="宋体" w:hAnsi="宋体"/>
                <w:bCs/>
                <w:color w:val="000000"/>
                <w:sz w:val="18"/>
                <w:szCs w:val="18"/>
              </w:rPr>
              <w:t>序号</w:t>
            </w:r>
          </w:p>
        </w:tc>
        <w:tc>
          <w:tcPr>
            <w:tcW w:w="1050" w:type="dxa"/>
            <w:vMerge w:val="restart"/>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r>
              <w:rPr>
                <w:rFonts w:hint="eastAsia" w:ascii="宋体" w:hAnsi="宋体"/>
                <w:bCs/>
                <w:color w:val="000000"/>
                <w:sz w:val="18"/>
                <w:szCs w:val="18"/>
              </w:rPr>
              <w:t>姓名</w:t>
            </w:r>
          </w:p>
        </w:tc>
        <w:tc>
          <w:tcPr>
            <w:tcW w:w="2155" w:type="dxa"/>
            <w:vMerge w:val="restart"/>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r>
              <w:rPr>
                <w:rFonts w:hint="eastAsia" w:ascii="宋体" w:hAnsi="宋体"/>
                <w:bCs/>
                <w:color w:val="000000"/>
                <w:sz w:val="18"/>
                <w:szCs w:val="18"/>
              </w:rPr>
              <w:t>单位</w:t>
            </w:r>
          </w:p>
        </w:tc>
        <w:tc>
          <w:tcPr>
            <w:tcW w:w="1030" w:type="dxa"/>
            <w:vMerge w:val="restart"/>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r>
              <w:rPr>
                <w:rFonts w:hint="eastAsia" w:ascii="宋体" w:hAnsi="宋体"/>
                <w:bCs/>
                <w:color w:val="000000"/>
                <w:sz w:val="18"/>
                <w:szCs w:val="18"/>
              </w:rPr>
              <w:t>职称</w:t>
            </w:r>
          </w:p>
        </w:tc>
        <w:tc>
          <w:tcPr>
            <w:tcW w:w="919" w:type="dxa"/>
            <w:vMerge w:val="restart"/>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r>
              <w:rPr>
                <w:rFonts w:hint="eastAsia" w:ascii="宋体" w:hAnsi="宋体"/>
                <w:bCs/>
                <w:color w:val="000000"/>
                <w:sz w:val="18"/>
                <w:szCs w:val="18"/>
              </w:rPr>
              <w:t>职务</w:t>
            </w:r>
          </w:p>
        </w:tc>
        <w:tc>
          <w:tcPr>
            <w:tcW w:w="919" w:type="dxa"/>
            <w:vMerge w:val="restart"/>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r>
              <w:rPr>
                <w:rFonts w:hint="eastAsia" w:ascii="宋体" w:hAnsi="宋体"/>
                <w:bCs/>
                <w:color w:val="000000"/>
                <w:sz w:val="18"/>
                <w:szCs w:val="18"/>
              </w:rPr>
              <w:t>委员会</w:t>
            </w:r>
          </w:p>
          <w:p>
            <w:pPr>
              <w:tabs>
                <w:tab w:val="left" w:pos="900"/>
              </w:tabs>
              <w:snapToGrid w:val="0"/>
              <w:spacing w:line="240" w:lineRule="exact"/>
              <w:jc w:val="center"/>
              <w:rPr>
                <w:rFonts w:hint="eastAsia" w:ascii="宋体" w:hAnsi="宋体"/>
                <w:bCs/>
                <w:color w:val="000000"/>
                <w:sz w:val="18"/>
                <w:szCs w:val="18"/>
              </w:rPr>
            </w:pPr>
            <w:r>
              <w:rPr>
                <w:rFonts w:hint="eastAsia" w:ascii="宋体" w:hAnsi="宋体"/>
                <w:bCs/>
                <w:color w:val="000000"/>
                <w:sz w:val="18"/>
                <w:szCs w:val="18"/>
              </w:rPr>
              <w:t>职务</w:t>
            </w:r>
          </w:p>
        </w:tc>
        <w:tc>
          <w:tcPr>
            <w:tcW w:w="2723" w:type="dxa"/>
            <w:gridSpan w:val="2"/>
            <w:tcBorders>
              <w:bottom w:val="single" w:color="auto" w:sz="4" w:space="0"/>
            </w:tcBorders>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r>
              <w:rPr>
                <w:rFonts w:hint="eastAsia" w:ascii="宋体" w:hAnsi="宋体"/>
                <w:bCs/>
                <w:color w:val="000000"/>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6" w:type="dxa"/>
            <w:vMerge w:val="continue"/>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p>
        </w:tc>
        <w:tc>
          <w:tcPr>
            <w:tcW w:w="1050" w:type="dxa"/>
            <w:vMerge w:val="continue"/>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p>
        </w:tc>
        <w:tc>
          <w:tcPr>
            <w:tcW w:w="2155" w:type="dxa"/>
            <w:vMerge w:val="continue"/>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p>
        </w:tc>
        <w:tc>
          <w:tcPr>
            <w:tcW w:w="1030" w:type="dxa"/>
            <w:vMerge w:val="continue"/>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p>
        </w:tc>
        <w:tc>
          <w:tcPr>
            <w:tcW w:w="919" w:type="dxa"/>
            <w:vMerge w:val="continue"/>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p>
        </w:tc>
        <w:tc>
          <w:tcPr>
            <w:tcW w:w="919" w:type="dxa"/>
            <w:vMerge w:val="continue"/>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p>
        </w:tc>
        <w:tc>
          <w:tcPr>
            <w:tcW w:w="1198" w:type="dxa"/>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r>
              <w:rPr>
                <w:rFonts w:hint="eastAsia" w:ascii="宋体" w:hAnsi="宋体"/>
                <w:bCs/>
                <w:color w:val="000000"/>
                <w:sz w:val="18"/>
                <w:szCs w:val="18"/>
              </w:rPr>
              <w:t>电子邮件</w:t>
            </w:r>
          </w:p>
        </w:tc>
        <w:tc>
          <w:tcPr>
            <w:tcW w:w="1525" w:type="dxa"/>
            <w:shd w:val="clear" w:color="auto" w:fill="FFFFFF"/>
            <w:noWrap w:val="0"/>
            <w:vAlign w:val="center"/>
          </w:tcPr>
          <w:p>
            <w:pPr>
              <w:tabs>
                <w:tab w:val="left" w:pos="900"/>
              </w:tabs>
              <w:snapToGrid w:val="0"/>
              <w:spacing w:line="240" w:lineRule="exact"/>
              <w:jc w:val="center"/>
              <w:rPr>
                <w:rFonts w:hint="eastAsia" w:ascii="宋体" w:hAnsi="宋体"/>
                <w:bCs/>
                <w:color w:val="000000"/>
                <w:sz w:val="18"/>
                <w:szCs w:val="18"/>
              </w:rPr>
            </w:pPr>
            <w:r>
              <w:rPr>
                <w:rFonts w:hint="eastAsia" w:ascii="宋体" w:hAnsi="宋体"/>
                <w:bCs/>
                <w:color w:val="000000"/>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1</w:t>
            </w:r>
          </w:p>
        </w:tc>
        <w:tc>
          <w:tcPr>
            <w:tcW w:w="1050" w:type="dxa"/>
            <w:noWrap w:val="0"/>
            <w:vAlign w:val="center"/>
          </w:tcPr>
          <w:p>
            <w:pPr>
              <w:snapToGrid w:val="0"/>
              <w:jc w:val="center"/>
              <w:rPr>
                <w:rFonts w:hint="eastAsia" w:ascii="宋体" w:hAnsi="宋体" w:eastAsia="@仿宋_GB2312"/>
                <w:color w:val="0D0D0D"/>
                <w:sz w:val="18"/>
                <w:szCs w:val="18"/>
                <w:lang w:eastAsia="zh-CN"/>
              </w:rPr>
            </w:pPr>
            <w:r>
              <w:rPr>
                <w:rFonts w:hint="eastAsia" w:ascii="仿宋" w:hAnsi="仿宋"/>
                <w:color w:val="000000"/>
                <w:sz w:val="18"/>
                <w:szCs w:val="18"/>
                <w:lang w:val="en-US" w:eastAsia="zh-CN"/>
              </w:rPr>
              <w:t>马龙凤</w:t>
            </w:r>
          </w:p>
        </w:tc>
        <w:tc>
          <w:tcPr>
            <w:tcW w:w="2155" w:type="dxa"/>
            <w:noWrap w:val="0"/>
            <w:vAlign w:val="center"/>
          </w:tcPr>
          <w:p>
            <w:pPr>
              <w:snapToGrid w:val="0"/>
              <w:jc w:val="center"/>
              <w:rPr>
                <w:rFonts w:ascii="宋体" w:hAnsi="宋体"/>
                <w:color w:val="0D0D0D"/>
                <w:sz w:val="18"/>
                <w:szCs w:val="18"/>
              </w:rPr>
            </w:pPr>
            <w:r>
              <w:rPr>
                <w:rFonts w:ascii="仿宋" w:hAnsi="仿宋"/>
                <w:color w:val="000000"/>
                <w:sz w:val="18"/>
                <w:szCs w:val="18"/>
              </w:rPr>
              <w:t>江西工业贸易职业技术学院机电</w:t>
            </w:r>
            <w:r>
              <w:rPr>
                <w:rFonts w:hint="eastAsia" w:ascii="仿宋" w:hAnsi="仿宋"/>
                <w:color w:val="000000"/>
                <w:sz w:val="18"/>
                <w:szCs w:val="18"/>
              </w:rPr>
              <w:t>工程</w:t>
            </w:r>
            <w:r>
              <w:rPr>
                <w:rFonts w:ascii="仿宋" w:hAnsi="仿宋"/>
                <w:color w:val="000000"/>
                <w:sz w:val="18"/>
                <w:szCs w:val="18"/>
              </w:rPr>
              <w:t>系</w:t>
            </w:r>
          </w:p>
        </w:tc>
        <w:tc>
          <w:tcPr>
            <w:tcW w:w="1030" w:type="dxa"/>
            <w:noWrap w:val="0"/>
            <w:vAlign w:val="center"/>
          </w:tcPr>
          <w:p>
            <w:pPr>
              <w:snapToGrid w:val="0"/>
              <w:jc w:val="center"/>
              <w:rPr>
                <w:rFonts w:ascii="宋体" w:hAnsi="宋体"/>
                <w:color w:val="0D0D0D"/>
                <w:sz w:val="18"/>
                <w:szCs w:val="18"/>
              </w:rPr>
            </w:pPr>
            <w:r>
              <w:rPr>
                <w:rFonts w:hint="eastAsia" w:ascii="仿宋" w:hAnsi="仿宋"/>
                <w:color w:val="000000"/>
                <w:sz w:val="18"/>
                <w:szCs w:val="18"/>
              </w:rPr>
              <w:t>副</w:t>
            </w:r>
            <w:r>
              <w:rPr>
                <w:rFonts w:ascii="仿宋" w:hAnsi="仿宋"/>
                <w:color w:val="000000"/>
                <w:sz w:val="18"/>
                <w:szCs w:val="18"/>
              </w:rPr>
              <w:t>教授</w:t>
            </w:r>
          </w:p>
        </w:tc>
        <w:tc>
          <w:tcPr>
            <w:tcW w:w="919" w:type="dxa"/>
            <w:noWrap w:val="0"/>
            <w:vAlign w:val="center"/>
          </w:tcPr>
          <w:p>
            <w:pPr>
              <w:snapToGrid w:val="0"/>
              <w:jc w:val="center"/>
              <w:rPr>
                <w:rFonts w:ascii="宋体" w:hAnsi="宋体"/>
                <w:color w:val="0D0D0D"/>
                <w:sz w:val="18"/>
                <w:szCs w:val="18"/>
              </w:rPr>
            </w:pPr>
            <w:r>
              <w:rPr>
                <w:rFonts w:ascii="仿宋" w:hAnsi="仿宋"/>
                <w:color w:val="000000"/>
                <w:sz w:val="18"/>
                <w:szCs w:val="18"/>
              </w:rPr>
              <w:t>系主任</w:t>
            </w:r>
          </w:p>
        </w:tc>
        <w:tc>
          <w:tcPr>
            <w:tcW w:w="919" w:type="dxa"/>
            <w:noWrap w:val="0"/>
            <w:vAlign w:val="center"/>
          </w:tcPr>
          <w:p>
            <w:pPr>
              <w:snapToGrid w:val="0"/>
              <w:jc w:val="center"/>
              <w:rPr>
                <w:rFonts w:ascii="宋体" w:hAnsi="宋体"/>
                <w:color w:val="0D0D0D"/>
                <w:sz w:val="18"/>
                <w:szCs w:val="18"/>
              </w:rPr>
            </w:pPr>
            <w:r>
              <w:rPr>
                <w:rFonts w:ascii="仿宋" w:hAnsi="仿宋"/>
                <w:color w:val="000000"/>
                <w:sz w:val="18"/>
                <w:szCs w:val="18"/>
              </w:rPr>
              <w:t>主任委员</w:t>
            </w:r>
          </w:p>
        </w:tc>
        <w:tc>
          <w:tcPr>
            <w:tcW w:w="1198" w:type="dxa"/>
            <w:noWrap w:val="0"/>
            <w:vAlign w:val="center"/>
          </w:tcPr>
          <w:p>
            <w:pPr>
              <w:snapToGrid w:val="0"/>
              <w:rPr>
                <w:rFonts w:hint="eastAsia" w:ascii="宋体" w:hAnsi="宋体"/>
                <w:color w:val="000000"/>
                <w:sz w:val="18"/>
                <w:szCs w:val="18"/>
              </w:rPr>
            </w:pPr>
          </w:p>
        </w:tc>
        <w:tc>
          <w:tcPr>
            <w:tcW w:w="1525" w:type="dxa"/>
            <w:noWrap w:val="0"/>
            <w:vAlign w:val="center"/>
          </w:tcPr>
          <w:p>
            <w:pPr>
              <w:snapToGrid w:val="0"/>
              <w:jc w:val="center"/>
              <w:rPr>
                <w:rFonts w:hint="default" w:ascii="宋体" w:hAnsi="宋体" w:eastAsia="@仿宋_GB2312"/>
                <w:color w:val="0D0D0D"/>
                <w:sz w:val="18"/>
                <w:szCs w:val="18"/>
                <w:lang w:val="en-US" w:eastAsia="zh-CN"/>
              </w:rPr>
            </w:pPr>
            <w:r>
              <w:rPr>
                <w:rFonts w:hint="eastAsia" w:ascii="仿宋" w:hAnsi="仿宋"/>
                <w:color w:val="000000"/>
                <w:sz w:val="18"/>
                <w:szCs w:val="18"/>
                <w:lang w:val="en-US" w:eastAsia="zh-CN"/>
              </w:rPr>
              <w:t>13707088837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hint="default" w:ascii="宋体" w:hAnsi="宋体" w:eastAsia="@仿宋_GB2312"/>
                <w:color w:val="0D0D0D"/>
                <w:sz w:val="18"/>
                <w:szCs w:val="18"/>
                <w:lang w:val="en-US" w:eastAsia="zh-CN"/>
              </w:rPr>
            </w:pPr>
            <w:r>
              <w:rPr>
                <w:rFonts w:hint="eastAsia" w:ascii="宋体" w:hAnsi="宋体"/>
                <w:color w:val="0D0D0D"/>
                <w:sz w:val="18"/>
                <w:szCs w:val="18"/>
                <w:lang w:val="en-US" w:eastAsia="zh-CN"/>
              </w:rPr>
              <w:t>2</w:t>
            </w:r>
          </w:p>
        </w:tc>
        <w:tc>
          <w:tcPr>
            <w:tcW w:w="1050" w:type="dxa"/>
            <w:noWrap w:val="0"/>
            <w:vAlign w:val="center"/>
          </w:tcPr>
          <w:p>
            <w:pPr>
              <w:snapToGrid w:val="0"/>
              <w:spacing w:line="240" w:lineRule="exact"/>
              <w:jc w:val="center"/>
              <w:rPr>
                <w:rFonts w:hint="eastAsia" w:ascii="宋体" w:hAnsi="宋体" w:eastAsia="@仿宋_GB2312"/>
                <w:color w:val="0D0D0D"/>
                <w:sz w:val="18"/>
                <w:szCs w:val="18"/>
                <w:lang w:val="en-US" w:eastAsia="zh-CN"/>
              </w:rPr>
            </w:pPr>
            <w:r>
              <w:rPr>
                <w:rFonts w:hint="eastAsia" w:ascii="宋体" w:hAnsi="宋体"/>
                <w:color w:val="0D0D0D"/>
                <w:sz w:val="18"/>
                <w:szCs w:val="18"/>
                <w:lang w:val="en-US" w:eastAsia="zh-CN"/>
              </w:rPr>
              <w:t>谢晖</w:t>
            </w:r>
          </w:p>
        </w:tc>
        <w:tc>
          <w:tcPr>
            <w:tcW w:w="2155"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江西工业贸易职业技术学院</w:t>
            </w:r>
          </w:p>
        </w:tc>
        <w:tc>
          <w:tcPr>
            <w:tcW w:w="1030" w:type="dxa"/>
            <w:noWrap w:val="0"/>
            <w:vAlign w:val="center"/>
          </w:tcPr>
          <w:p>
            <w:pPr>
              <w:snapToGrid w:val="0"/>
              <w:spacing w:line="240" w:lineRule="exact"/>
              <w:jc w:val="center"/>
              <w:rPr>
                <w:rFonts w:hint="eastAsia" w:ascii="宋体" w:hAnsi="宋体" w:eastAsia="@仿宋_GB2312"/>
                <w:color w:val="0D0D0D"/>
                <w:sz w:val="18"/>
                <w:szCs w:val="18"/>
                <w:lang w:val="en-US" w:eastAsia="zh-CN"/>
              </w:rPr>
            </w:pPr>
            <w:r>
              <w:rPr>
                <w:rFonts w:hint="eastAsia" w:ascii="宋体" w:hAnsi="宋体"/>
                <w:color w:val="0D0D0D"/>
                <w:sz w:val="18"/>
                <w:szCs w:val="18"/>
                <w:lang w:val="en-US" w:eastAsia="zh-CN"/>
              </w:rPr>
              <w:t>副教授</w:t>
            </w:r>
          </w:p>
        </w:tc>
        <w:tc>
          <w:tcPr>
            <w:tcW w:w="919"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教研室主任</w:t>
            </w:r>
          </w:p>
        </w:tc>
        <w:tc>
          <w:tcPr>
            <w:tcW w:w="919" w:type="dxa"/>
            <w:noWrap w:val="0"/>
            <w:vAlign w:val="center"/>
          </w:tcPr>
          <w:p>
            <w:pPr>
              <w:snapToGrid w:val="0"/>
              <w:spacing w:line="240" w:lineRule="exact"/>
              <w:jc w:val="center"/>
              <w:rPr>
                <w:rFonts w:hint="eastAsia" w:ascii="宋体" w:hAnsi="宋体" w:eastAsia="@仿宋_GB2312"/>
                <w:color w:val="0D0D0D"/>
                <w:sz w:val="18"/>
                <w:szCs w:val="18"/>
                <w:lang w:val="en-US" w:eastAsia="zh-CN"/>
              </w:rPr>
            </w:pPr>
            <w:r>
              <w:rPr>
                <w:rFonts w:hint="eastAsia" w:ascii="宋体" w:hAnsi="宋体"/>
                <w:color w:val="0D0D0D"/>
                <w:sz w:val="18"/>
                <w:szCs w:val="18"/>
                <w:lang w:val="en-US" w:eastAsia="zh-CN"/>
              </w:rPr>
              <w:t>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hint="default" w:ascii="宋体" w:hAnsi="宋体" w:eastAsia="@仿宋_GB2312"/>
                <w:color w:val="0D0D0D"/>
                <w:sz w:val="18"/>
                <w:szCs w:val="18"/>
                <w:lang w:val="en-US" w:eastAsia="zh-CN"/>
              </w:rPr>
            </w:pPr>
            <w:r>
              <w:rPr>
                <w:rFonts w:hint="eastAsia" w:ascii="宋体" w:hAnsi="宋体"/>
                <w:color w:val="0D0D0D"/>
                <w:sz w:val="18"/>
                <w:szCs w:val="18"/>
                <w:lang w:val="en-US" w:eastAsia="zh-CN"/>
              </w:rPr>
              <w:t>15970427565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hint="eastAsia" w:ascii="宋体" w:hAnsi="宋体" w:eastAsia="@仿宋_GB2312"/>
                <w:color w:val="0D0D0D"/>
                <w:sz w:val="18"/>
                <w:szCs w:val="18"/>
                <w:lang w:eastAsia="zh-CN"/>
              </w:rPr>
            </w:pPr>
            <w:r>
              <w:rPr>
                <w:rFonts w:hint="eastAsia" w:ascii="宋体" w:hAnsi="宋体"/>
                <w:color w:val="0D0D0D"/>
                <w:sz w:val="18"/>
                <w:szCs w:val="18"/>
                <w:lang w:val="en-US" w:eastAsia="zh-CN"/>
              </w:rPr>
              <w:t>3</w:t>
            </w:r>
          </w:p>
        </w:tc>
        <w:tc>
          <w:tcPr>
            <w:tcW w:w="105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黄勇刚</w:t>
            </w:r>
          </w:p>
        </w:tc>
        <w:tc>
          <w:tcPr>
            <w:tcW w:w="215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江西工业贸易职业技术学院</w:t>
            </w:r>
          </w:p>
        </w:tc>
        <w:tc>
          <w:tcPr>
            <w:tcW w:w="1030"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副教授</w:t>
            </w:r>
          </w:p>
        </w:tc>
        <w:tc>
          <w:tcPr>
            <w:tcW w:w="919" w:type="dxa"/>
            <w:noWrap w:val="0"/>
            <w:vAlign w:val="center"/>
          </w:tcPr>
          <w:p>
            <w:pPr>
              <w:snapToGrid w:val="0"/>
              <w:spacing w:line="240" w:lineRule="exact"/>
              <w:jc w:val="center"/>
              <w:rPr>
                <w:rFonts w:hint="eastAsia" w:ascii="宋体" w:hAnsi="宋体"/>
                <w:color w:val="0D0D0D"/>
                <w:sz w:val="18"/>
                <w:szCs w:val="18"/>
              </w:rPr>
            </w:pP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18162205686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hint="eastAsia" w:ascii="宋体" w:hAnsi="宋体" w:eastAsia="@仿宋_GB2312"/>
                <w:color w:val="0D0D0D"/>
                <w:sz w:val="18"/>
                <w:szCs w:val="18"/>
                <w:lang w:eastAsia="zh-CN"/>
              </w:rPr>
            </w:pPr>
            <w:r>
              <w:rPr>
                <w:rFonts w:hint="eastAsia" w:ascii="宋体" w:hAnsi="宋体"/>
                <w:color w:val="0D0D0D"/>
                <w:sz w:val="18"/>
                <w:szCs w:val="18"/>
                <w:lang w:val="en-US" w:eastAsia="zh-CN"/>
              </w:rPr>
              <w:t>4</w:t>
            </w:r>
          </w:p>
        </w:tc>
        <w:tc>
          <w:tcPr>
            <w:tcW w:w="105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张友亮</w:t>
            </w:r>
          </w:p>
        </w:tc>
        <w:tc>
          <w:tcPr>
            <w:tcW w:w="215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江西模具工业协会</w:t>
            </w:r>
          </w:p>
        </w:tc>
        <w:tc>
          <w:tcPr>
            <w:tcW w:w="103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教授</w:t>
            </w: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秘书长</w:t>
            </w: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副主任委员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13803500799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hint="eastAsia" w:ascii="宋体" w:hAnsi="宋体" w:eastAsia="@仿宋_GB2312"/>
                <w:color w:val="0D0D0D"/>
                <w:sz w:val="18"/>
                <w:szCs w:val="18"/>
                <w:lang w:eastAsia="zh-CN"/>
              </w:rPr>
            </w:pPr>
            <w:r>
              <w:rPr>
                <w:rFonts w:hint="eastAsia" w:ascii="宋体" w:hAnsi="宋体"/>
                <w:color w:val="0D0D0D"/>
                <w:sz w:val="18"/>
                <w:szCs w:val="18"/>
                <w:lang w:val="en-US" w:eastAsia="zh-CN"/>
              </w:rPr>
              <w:t>5</w:t>
            </w:r>
          </w:p>
        </w:tc>
        <w:tc>
          <w:tcPr>
            <w:tcW w:w="1050"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米银春</w:t>
            </w:r>
          </w:p>
        </w:tc>
        <w:tc>
          <w:tcPr>
            <w:tcW w:w="2155"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东莞银辰精密光学股份有限公司</w:t>
            </w:r>
          </w:p>
        </w:tc>
        <w:tc>
          <w:tcPr>
            <w:tcW w:w="103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高工</w:t>
            </w:r>
          </w:p>
        </w:tc>
        <w:tc>
          <w:tcPr>
            <w:tcW w:w="919"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董事长</w:t>
            </w: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副主任委员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13829106366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hint="eastAsia" w:ascii="宋体" w:hAnsi="宋体" w:eastAsia="@仿宋_GB2312"/>
                <w:color w:val="0D0D0D"/>
                <w:sz w:val="18"/>
                <w:szCs w:val="18"/>
                <w:lang w:eastAsia="zh-CN"/>
              </w:rPr>
            </w:pPr>
            <w:r>
              <w:rPr>
                <w:rFonts w:hint="eastAsia" w:ascii="宋体" w:hAnsi="宋体"/>
                <w:color w:val="0D0D0D"/>
                <w:sz w:val="18"/>
                <w:szCs w:val="18"/>
                <w:lang w:val="en-US" w:eastAsia="zh-CN"/>
              </w:rPr>
              <w:t>6</w:t>
            </w:r>
          </w:p>
        </w:tc>
        <w:tc>
          <w:tcPr>
            <w:tcW w:w="1050"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黄建光</w:t>
            </w:r>
          </w:p>
        </w:tc>
        <w:tc>
          <w:tcPr>
            <w:tcW w:w="2155"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奥琪斯科技有限公司模具开发部</w:t>
            </w:r>
          </w:p>
        </w:tc>
        <w:tc>
          <w:tcPr>
            <w:tcW w:w="1030"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高工</w:t>
            </w:r>
          </w:p>
        </w:tc>
        <w:tc>
          <w:tcPr>
            <w:tcW w:w="919"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主管</w:t>
            </w: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13870813232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7</w:t>
            </w:r>
          </w:p>
        </w:tc>
        <w:tc>
          <w:tcPr>
            <w:tcW w:w="105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涂序斌</w:t>
            </w:r>
          </w:p>
        </w:tc>
        <w:tc>
          <w:tcPr>
            <w:tcW w:w="215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江西工业贸易职业技术学院设备处</w:t>
            </w:r>
          </w:p>
        </w:tc>
        <w:tc>
          <w:tcPr>
            <w:tcW w:w="103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教授</w:t>
            </w: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处长</w:t>
            </w: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13870633190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8</w:t>
            </w:r>
          </w:p>
        </w:tc>
        <w:tc>
          <w:tcPr>
            <w:tcW w:w="105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陈定奎</w:t>
            </w:r>
          </w:p>
        </w:tc>
        <w:tc>
          <w:tcPr>
            <w:tcW w:w="215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江铃集团模具分厂</w:t>
            </w:r>
          </w:p>
        </w:tc>
        <w:tc>
          <w:tcPr>
            <w:tcW w:w="103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高工</w:t>
            </w: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科长</w:t>
            </w: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ascii="宋体" w:hAnsi="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9</w:t>
            </w:r>
          </w:p>
        </w:tc>
        <w:tc>
          <w:tcPr>
            <w:tcW w:w="105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张如华</w:t>
            </w:r>
          </w:p>
        </w:tc>
        <w:tc>
          <w:tcPr>
            <w:tcW w:w="215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南昌大学材料成型所</w:t>
            </w:r>
          </w:p>
        </w:tc>
        <w:tc>
          <w:tcPr>
            <w:tcW w:w="103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教授</w:t>
            </w: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主任</w:t>
            </w: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13879124642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hint="eastAsia" w:ascii="宋体" w:hAnsi="宋体" w:eastAsia="@仿宋_GB2312"/>
                <w:color w:val="0D0D0D"/>
                <w:sz w:val="18"/>
                <w:szCs w:val="18"/>
                <w:lang w:eastAsia="zh-CN"/>
              </w:rPr>
            </w:pPr>
            <w:r>
              <w:rPr>
                <w:rFonts w:hint="eastAsia" w:ascii="宋体" w:hAnsi="宋体"/>
                <w:color w:val="0D0D0D"/>
                <w:sz w:val="18"/>
                <w:szCs w:val="18"/>
              </w:rPr>
              <w:t>1</w:t>
            </w:r>
            <w:r>
              <w:rPr>
                <w:rFonts w:hint="eastAsia" w:ascii="宋体" w:hAnsi="宋体"/>
                <w:color w:val="0D0D0D"/>
                <w:sz w:val="18"/>
                <w:szCs w:val="18"/>
                <w:lang w:val="en-US" w:eastAsia="zh-CN"/>
              </w:rPr>
              <w:t>0</w:t>
            </w:r>
          </w:p>
        </w:tc>
        <w:tc>
          <w:tcPr>
            <w:tcW w:w="105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魏春雷</w:t>
            </w:r>
          </w:p>
        </w:tc>
        <w:tc>
          <w:tcPr>
            <w:tcW w:w="215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江西工业贸易职业技术学院机电工程系</w:t>
            </w:r>
          </w:p>
        </w:tc>
        <w:tc>
          <w:tcPr>
            <w:tcW w:w="103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教授</w:t>
            </w:r>
          </w:p>
        </w:tc>
        <w:tc>
          <w:tcPr>
            <w:tcW w:w="919" w:type="dxa"/>
            <w:noWrap w:val="0"/>
            <w:vAlign w:val="center"/>
          </w:tcPr>
          <w:p>
            <w:pPr>
              <w:snapToGrid w:val="0"/>
              <w:spacing w:line="240" w:lineRule="exact"/>
              <w:jc w:val="center"/>
              <w:rPr>
                <w:rFonts w:ascii="宋体" w:hAnsi="宋体"/>
                <w:color w:val="0D0D0D"/>
                <w:sz w:val="18"/>
                <w:szCs w:val="18"/>
              </w:rPr>
            </w:pPr>
          </w:p>
        </w:tc>
        <w:tc>
          <w:tcPr>
            <w:tcW w:w="919" w:type="dxa"/>
            <w:noWrap w:val="0"/>
            <w:vAlign w:val="center"/>
          </w:tcPr>
          <w:p>
            <w:pPr>
              <w:snapToGrid w:val="0"/>
              <w:spacing w:line="240" w:lineRule="exact"/>
              <w:rPr>
                <w:rFonts w:hint="eastAsia" w:ascii="宋体" w:hAnsi="宋体"/>
                <w:color w:val="0D0D0D"/>
                <w:sz w:val="18"/>
                <w:szCs w:val="18"/>
              </w:rPr>
            </w:pPr>
          </w:p>
          <w:p>
            <w:pPr>
              <w:snapToGrid w:val="0"/>
              <w:spacing w:line="240" w:lineRule="exact"/>
              <w:jc w:val="center"/>
              <w:rPr>
                <w:rFonts w:ascii="宋体" w:hAnsi="宋体"/>
                <w:color w:val="0D0D0D"/>
                <w:sz w:val="18"/>
                <w:szCs w:val="18"/>
              </w:rPr>
            </w:pPr>
            <w:r>
              <w:rPr>
                <w:rFonts w:hint="eastAsia" w:ascii="宋体" w:hAnsi="宋体"/>
                <w:color w:val="0D0D0D"/>
                <w:sz w:val="18"/>
                <w:szCs w:val="18"/>
              </w:rPr>
              <w:t>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13807086306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hint="eastAsia" w:ascii="宋体" w:hAnsi="宋体" w:eastAsia="@仿宋_GB2312"/>
                <w:color w:val="0D0D0D"/>
                <w:sz w:val="18"/>
                <w:szCs w:val="18"/>
                <w:lang w:eastAsia="zh-CN"/>
              </w:rPr>
            </w:pPr>
            <w:r>
              <w:rPr>
                <w:rFonts w:hint="eastAsia" w:ascii="宋体" w:hAnsi="宋体"/>
                <w:color w:val="0D0D0D"/>
                <w:sz w:val="18"/>
                <w:szCs w:val="18"/>
              </w:rPr>
              <w:t>1</w:t>
            </w:r>
            <w:r>
              <w:rPr>
                <w:rFonts w:hint="eastAsia" w:ascii="宋体" w:hAnsi="宋体"/>
                <w:color w:val="0D0D0D"/>
                <w:sz w:val="18"/>
                <w:szCs w:val="18"/>
                <w:lang w:val="en-US" w:eastAsia="zh-CN"/>
              </w:rPr>
              <w:t>1</w:t>
            </w:r>
          </w:p>
        </w:tc>
        <w:tc>
          <w:tcPr>
            <w:tcW w:w="105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刘耀元</w:t>
            </w:r>
          </w:p>
        </w:tc>
        <w:tc>
          <w:tcPr>
            <w:tcW w:w="215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江西工业贸易职业技术学院</w:t>
            </w:r>
          </w:p>
        </w:tc>
        <w:tc>
          <w:tcPr>
            <w:tcW w:w="1030"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讲师</w:t>
            </w:r>
          </w:p>
        </w:tc>
        <w:tc>
          <w:tcPr>
            <w:tcW w:w="919" w:type="dxa"/>
            <w:noWrap w:val="0"/>
            <w:vAlign w:val="center"/>
          </w:tcPr>
          <w:p>
            <w:pPr>
              <w:snapToGrid w:val="0"/>
              <w:spacing w:line="240" w:lineRule="exact"/>
              <w:jc w:val="center"/>
              <w:rPr>
                <w:rFonts w:hint="eastAsia" w:ascii="宋体" w:hAnsi="宋体"/>
                <w:color w:val="0D0D0D"/>
                <w:sz w:val="18"/>
                <w:szCs w:val="18"/>
              </w:rPr>
            </w:pP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hint="eastAsia" w:ascii="宋体" w:hAnsi="宋体"/>
                <w:color w:val="0D0D0D"/>
                <w:sz w:val="18"/>
                <w:szCs w:val="18"/>
              </w:rPr>
            </w:pPr>
            <w:r>
              <w:rPr>
                <w:rFonts w:hint="eastAsia" w:ascii="宋体" w:hAnsi="宋体"/>
                <w:color w:val="0D0D0D"/>
                <w:sz w:val="18"/>
                <w:szCs w:val="18"/>
              </w:rPr>
              <w:t>13177867407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hint="eastAsia" w:ascii="宋体" w:hAnsi="宋体" w:eastAsia="@仿宋_GB2312"/>
                <w:color w:val="0D0D0D"/>
                <w:sz w:val="18"/>
                <w:szCs w:val="18"/>
                <w:lang w:eastAsia="zh-CN"/>
              </w:rPr>
            </w:pPr>
            <w:r>
              <w:rPr>
                <w:rFonts w:hint="eastAsia" w:ascii="宋体" w:hAnsi="宋体"/>
                <w:color w:val="0D0D0D"/>
                <w:sz w:val="18"/>
                <w:szCs w:val="18"/>
              </w:rPr>
              <w:t>1</w:t>
            </w:r>
            <w:r>
              <w:rPr>
                <w:rFonts w:hint="eastAsia" w:ascii="宋体" w:hAnsi="宋体"/>
                <w:color w:val="0D0D0D"/>
                <w:sz w:val="18"/>
                <w:szCs w:val="18"/>
                <w:lang w:val="en-US" w:eastAsia="zh-CN"/>
              </w:rPr>
              <w:t>2</w:t>
            </w:r>
          </w:p>
        </w:tc>
        <w:tc>
          <w:tcPr>
            <w:tcW w:w="105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魏丹丹</w:t>
            </w:r>
          </w:p>
        </w:tc>
        <w:tc>
          <w:tcPr>
            <w:tcW w:w="215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江西工业贸易职业技术学院</w:t>
            </w:r>
          </w:p>
        </w:tc>
        <w:tc>
          <w:tcPr>
            <w:tcW w:w="103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讲师</w:t>
            </w:r>
          </w:p>
        </w:tc>
        <w:tc>
          <w:tcPr>
            <w:tcW w:w="919" w:type="dxa"/>
            <w:noWrap w:val="0"/>
            <w:vAlign w:val="center"/>
          </w:tcPr>
          <w:p>
            <w:pPr>
              <w:snapToGrid w:val="0"/>
              <w:spacing w:line="240" w:lineRule="exact"/>
              <w:jc w:val="center"/>
              <w:rPr>
                <w:rFonts w:ascii="宋体" w:hAnsi="宋体"/>
                <w:color w:val="0D0D0D"/>
                <w:sz w:val="18"/>
                <w:szCs w:val="18"/>
              </w:rPr>
            </w:pP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13870094785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dxa"/>
            <w:noWrap w:val="0"/>
            <w:vAlign w:val="center"/>
          </w:tcPr>
          <w:p>
            <w:pPr>
              <w:snapToGrid w:val="0"/>
              <w:spacing w:line="240" w:lineRule="exact"/>
              <w:jc w:val="center"/>
              <w:rPr>
                <w:rFonts w:hint="eastAsia" w:ascii="宋体" w:hAnsi="宋体" w:eastAsia="@仿宋_GB2312"/>
                <w:color w:val="0D0D0D"/>
                <w:sz w:val="18"/>
                <w:szCs w:val="18"/>
                <w:lang w:eastAsia="zh-CN"/>
              </w:rPr>
            </w:pPr>
            <w:r>
              <w:rPr>
                <w:rFonts w:hint="eastAsia" w:ascii="宋体" w:hAnsi="宋体"/>
                <w:color w:val="0D0D0D"/>
                <w:sz w:val="18"/>
                <w:szCs w:val="18"/>
              </w:rPr>
              <w:t>1</w:t>
            </w:r>
            <w:r>
              <w:rPr>
                <w:rFonts w:hint="eastAsia" w:ascii="宋体" w:hAnsi="宋体"/>
                <w:color w:val="0D0D0D"/>
                <w:sz w:val="18"/>
                <w:szCs w:val="18"/>
                <w:lang w:val="en-US" w:eastAsia="zh-CN"/>
              </w:rPr>
              <w:t>3</w:t>
            </w:r>
          </w:p>
        </w:tc>
        <w:tc>
          <w:tcPr>
            <w:tcW w:w="105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周金莲</w:t>
            </w:r>
          </w:p>
        </w:tc>
        <w:tc>
          <w:tcPr>
            <w:tcW w:w="215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江西工业贸易职业技术学院</w:t>
            </w:r>
          </w:p>
        </w:tc>
        <w:tc>
          <w:tcPr>
            <w:tcW w:w="1030"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副教授讲师</w:t>
            </w:r>
          </w:p>
        </w:tc>
        <w:tc>
          <w:tcPr>
            <w:tcW w:w="919" w:type="dxa"/>
            <w:noWrap w:val="0"/>
            <w:vAlign w:val="center"/>
          </w:tcPr>
          <w:p>
            <w:pPr>
              <w:snapToGrid w:val="0"/>
              <w:spacing w:line="240" w:lineRule="exact"/>
              <w:jc w:val="center"/>
              <w:rPr>
                <w:rFonts w:hint="eastAsia" w:ascii="宋体" w:hAnsi="宋体"/>
                <w:color w:val="0D0D0D"/>
                <w:sz w:val="18"/>
                <w:szCs w:val="18"/>
              </w:rPr>
            </w:pPr>
          </w:p>
        </w:tc>
        <w:tc>
          <w:tcPr>
            <w:tcW w:w="919"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委员</w:t>
            </w:r>
          </w:p>
        </w:tc>
        <w:tc>
          <w:tcPr>
            <w:tcW w:w="1198" w:type="dxa"/>
            <w:noWrap w:val="0"/>
            <w:vAlign w:val="center"/>
          </w:tcPr>
          <w:p>
            <w:pPr>
              <w:spacing w:line="240" w:lineRule="exact"/>
              <w:rPr>
                <w:rFonts w:hint="eastAsia" w:ascii="宋体" w:hAnsi="宋体"/>
                <w:color w:val="000000"/>
                <w:sz w:val="18"/>
                <w:szCs w:val="18"/>
              </w:rPr>
            </w:pPr>
          </w:p>
        </w:tc>
        <w:tc>
          <w:tcPr>
            <w:tcW w:w="1525" w:type="dxa"/>
            <w:noWrap w:val="0"/>
            <w:vAlign w:val="center"/>
          </w:tcPr>
          <w:p>
            <w:pPr>
              <w:snapToGrid w:val="0"/>
              <w:spacing w:line="240" w:lineRule="exact"/>
              <w:jc w:val="center"/>
              <w:rPr>
                <w:rFonts w:ascii="宋体" w:hAnsi="宋体"/>
                <w:color w:val="0D0D0D"/>
                <w:sz w:val="18"/>
                <w:szCs w:val="18"/>
              </w:rPr>
            </w:pPr>
            <w:r>
              <w:rPr>
                <w:rFonts w:hint="eastAsia" w:ascii="宋体" w:hAnsi="宋体"/>
                <w:color w:val="0D0D0D"/>
                <w:sz w:val="18"/>
                <w:szCs w:val="18"/>
              </w:rPr>
              <w:t>13870614899</w:t>
            </w:r>
          </w:p>
        </w:tc>
      </w:tr>
    </w:tbl>
    <w:p>
      <w:pPr>
        <w:rPr>
          <w:rFonts w:ascii="宋体" w:hAnsi="宋体" w:eastAsia="宋体"/>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执笔人签名：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系主任审核：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参与人员签名：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教学管理部门审核：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专业负责人审核：</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教学副院长审核：</w:t>
            </w:r>
          </w:p>
        </w:tc>
        <w:tc>
          <w:tcPr>
            <w:tcW w:w="2292" w:type="dxa"/>
            <w:vAlign w:val="center"/>
          </w:tcPr>
          <w:p>
            <w:pPr>
              <w:spacing w:line="480" w:lineRule="auto"/>
              <w:rPr>
                <w:rFonts w:ascii="宋体" w:hAnsi="宋体" w:eastAsia="宋体"/>
                <w:sz w:val="18"/>
                <w:szCs w:val="18"/>
              </w:rPr>
            </w:pPr>
          </w:p>
        </w:tc>
      </w:tr>
    </w:tbl>
    <w:p>
      <w:pPr>
        <w:rPr>
          <w:rFonts w:ascii="宋体" w:hAnsi="宋体" w:eastAsia="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3AF68"/>
    <w:multiLevelType w:val="singleLevel"/>
    <w:tmpl w:val="0EA3AF68"/>
    <w:lvl w:ilvl="0" w:tentative="0">
      <w:start w:val="2"/>
      <w:numFmt w:val="chineseCounting"/>
      <w:suff w:val="nothing"/>
      <w:lvlText w:val="（%1）"/>
      <w:lvlJc w:val="left"/>
      <w:rPr>
        <w:rFonts w:hint="eastAsia"/>
      </w:rPr>
    </w:lvl>
  </w:abstractNum>
  <w:abstractNum w:abstractNumId="1">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2D7C32C0"/>
    <w:multiLevelType w:val="multilevel"/>
    <w:tmpl w:val="2D7C32C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313837"/>
    <w:multiLevelType w:val="singleLevel"/>
    <w:tmpl w:val="57313837"/>
    <w:lvl w:ilvl="0" w:tentative="0">
      <w:start w:val="1"/>
      <w:numFmt w:val="chineseCounting"/>
      <w:suff w:val="nothing"/>
      <w:lvlText w:val="（%1）"/>
      <w:lvlJc w:val="left"/>
    </w:lvl>
  </w:abstractNum>
  <w:abstractNum w:abstractNumId="4">
    <w:nsid w:val="592E2EE5"/>
    <w:multiLevelType w:val="singleLevel"/>
    <w:tmpl w:val="592E2EE5"/>
    <w:lvl w:ilvl="0" w:tentative="0">
      <w:start w:val="1"/>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91DD9"/>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2B2"/>
    <w:rsid w:val="002D7BC9"/>
    <w:rsid w:val="002E0F64"/>
    <w:rsid w:val="002E1C76"/>
    <w:rsid w:val="002F0094"/>
    <w:rsid w:val="002F1984"/>
    <w:rsid w:val="002F1CA4"/>
    <w:rsid w:val="002F5584"/>
    <w:rsid w:val="003045F4"/>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5022B"/>
    <w:rsid w:val="0035511C"/>
    <w:rsid w:val="0036052B"/>
    <w:rsid w:val="00360B83"/>
    <w:rsid w:val="003754C4"/>
    <w:rsid w:val="003777F6"/>
    <w:rsid w:val="003778C6"/>
    <w:rsid w:val="00381E3A"/>
    <w:rsid w:val="00382725"/>
    <w:rsid w:val="00394D6D"/>
    <w:rsid w:val="00396C91"/>
    <w:rsid w:val="00397EA2"/>
    <w:rsid w:val="003A644B"/>
    <w:rsid w:val="003C4474"/>
    <w:rsid w:val="003D5C9A"/>
    <w:rsid w:val="003D7F72"/>
    <w:rsid w:val="003E3774"/>
    <w:rsid w:val="003E60FE"/>
    <w:rsid w:val="003E70B3"/>
    <w:rsid w:val="003F47B0"/>
    <w:rsid w:val="003F6869"/>
    <w:rsid w:val="003F73E6"/>
    <w:rsid w:val="004019AA"/>
    <w:rsid w:val="00405019"/>
    <w:rsid w:val="004058A7"/>
    <w:rsid w:val="00407BB0"/>
    <w:rsid w:val="00411A54"/>
    <w:rsid w:val="00423BC9"/>
    <w:rsid w:val="004261CD"/>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7D2B"/>
    <w:rsid w:val="00620F6F"/>
    <w:rsid w:val="00626A53"/>
    <w:rsid w:val="006273CE"/>
    <w:rsid w:val="00630AAB"/>
    <w:rsid w:val="00630DFE"/>
    <w:rsid w:val="0063122C"/>
    <w:rsid w:val="006334A0"/>
    <w:rsid w:val="006355A0"/>
    <w:rsid w:val="00637D0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5C5A"/>
    <w:rsid w:val="00A269D7"/>
    <w:rsid w:val="00A27C2E"/>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E0711"/>
    <w:rsid w:val="00AE2A55"/>
    <w:rsid w:val="00AF688C"/>
    <w:rsid w:val="00B05A73"/>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E6187"/>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21332F5"/>
    <w:rsid w:val="025C0F1D"/>
    <w:rsid w:val="025C1DB9"/>
    <w:rsid w:val="028039E0"/>
    <w:rsid w:val="031676A0"/>
    <w:rsid w:val="056B42F1"/>
    <w:rsid w:val="068B4749"/>
    <w:rsid w:val="075E5DA6"/>
    <w:rsid w:val="07610F29"/>
    <w:rsid w:val="078636E7"/>
    <w:rsid w:val="07C147C6"/>
    <w:rsid w:val="07E26D65"/>
    <w:rsid w:val="08A23EAA"/>
    <w:rsid w:val="08A460BD"/>
    <w:rsid w:val="08B872DC"/>
    <w:rsid w:val="08C452ED"/>
    <w:rsid w:val="09627775"/>
    <w:rsid w:val="096C0084"/>
    <w:rsid w:val="0AC85185"/>
    <w:rsid w:val="0B12303C"/>
    <w:rsid w:val="0BAA2164"/>
    <w:rsid w:val="0BD7013B"/>
    <w:rsid w:val="0BF409A8"/>
    <w:rsid w:val="0C410AA7"/>
    <w:rsid w:val="0C43782D"/>
    <w:rsid w:val="0C836418"/>
    <w:rsid w:val="0C8B7E4C"/>
    <w:rsid w:val="0CBF7CF5"/>
    <w:rsid w:val="0DCB4504"/>
    <w:rsid w:val="0E0B73DA"/>
    <w:rsid w:val="0F4B55A7"/>
    <w:rsid w:val="0FC4342B"/>
    <w:rsid w:val="106D3263"/>
    <w:rsid w:val="10B81EFA"/>
    <w:rsid w:val="116A1D1E"/>
    <w:rsid w:val="11A13974"/>
    <w:rsid w:val="11D007C9"/>
    <w:rsid w:val="11F41C82"/>
    <w:rsid w:val="122236F3"/>
    <w:rsid w:val="132135EE"/>
    <w:rsid w:val="1635647F"/>
    <w:rsid w:val="183E0A52"/>
    <w:rsid w:val="18403F55"/>
    <w:rsid w:val="184B5B6A"/>
    <w:rsid w:val="18687698"/>
    <w:rsid w:val="188F4E61"/>
    <w:rsid w:val="191861B7"/>
    <w:rsid w:val="194A7C8B"/>
    <w:rsid w:val="197D395D"/>
    <w:rsid w:val="19EC5296"/>
    <w:rsid w:val="1A140C40"/>
    <w:rsid w:val="1BF91AF2"/>
    <w:rsid w:val="1C186B24"/>
    <w:rsid w:val="1C561E8C"/>
    <w:rsid w:val="1C92426F"/>
    <w:rsid w:val="1D6B3F53"/>
    <w:rsid w:val="1E3246CE"/>
    <w:rsid w:val="1F4A3163"/>
    <w:rsid w:val="206B058B"/>
    <w:rsid w:val="20AB78A8"/>
    <w:rsid w:val="20F65179"/>
    <w:rsid w:val="21836286"/>
    <w:rsid w:val="25B9457A"/>
    <w:rsid w:val="271839FA"/>
    <w:rsid w:val="27B1421B"/>
    <w:rsid w:val="27B2482C"/>
    <w:rsid w:val="286F5EE4"/>
    <w:rsid w:val="28F07737"/>
    <w:rsid w:val="28F519C1"/>
    <w:rsid w:val="2C005B57"/>
    <w:rsid w:val="2D111277"/>
    <w:rsid w:val="2D7E65B1"/>
    <w:rsid w:val="2DB46A8B"/>
    <w:rsid w:val="2DB85492"/>
    <w:rsid w:val="2F7047E3"/>
    <w:rsid w:val="2FAD0DC5"/>
    <w:rsid w:val="2FF2617B"/>
    <w:rsid w:val="30357A24"/>
    <w:rsid w:val="305C56E5"/>
    <w:rsid w:val="30611B6D"/>
    <w:rsid w:val="30635070"/>
    <w:rsid w:val="30814620"/>
    <w:rsid w:val="30EA07CC"/>
    <w:rsid w:val="31064879"/>
    <w:rsid w:val="31091081"/>
    <w:rsid w:val="31481E6B"/>
    <w:rsid w:val="322936D7"/>
    <w:rsid w:val="323C48F6"/>
    <w:rsid w:val="34860FB8"/>
    <w:rsid w:val="34D15BB4"/>
    <w:rsid w:val="356928AF"/>
    <w:rsid w:val="370B41DA"/>
    <w:rsid w:val="375B525D"/>
    <w:rsid w:val="37A42794"/>
    <w:rsid w:val="387D663A"/>
    <w:rsid w:val="395C6D54"/>
    <w:rsid w:val="3A3A1E13"/>
    <w:rsid w:val="3A6B5E65"/>
    <w:rsid w:val="3B9001C6"/>
    <w:rsid w:val="3BCD002B"/>
    <w:rsid w:val="3BD7452F"/>
    <w:rsid w:val="3C3963CB"/>
    <w:rsid w:val="3C4B08F9"/>
    <w:rsid w:val="3C815550"/>
    <w:rsid w:val="3CC86FC9"/>
    <w:rsid w:val="3CD91462"/>
    <w:rsid w:val="3CF604FD"/>
    <w:rsid w:val="3D9B1520"/>
    <w:rsid w:val="3E9165B5"/>
    <w:rsid w:val="3F4E21EB"/>
    <w:rsid w:val="3F584CF9"/>
    <w:rsid w:val="3FBC6C6F"/>
    <w:rsid w:val="40094B1C"/>
    <w:rsid w:val="406477B5"/>
    <w:rsid w:val="412D13FC"/>
    <w:rsid w:val="41A20B18"/>
    <w:rsid w:val="41B75ADD"/>
    <w:rsid w:val="42022C9F"/>
    <w:rsid w:val="422C131F"/>
    <w:rsid w:val="428B6161"/>
    <w:rsid w:val="42931FC8"/>
    <w:rsid w:val="42E94F55"/>
    <w:rsid w:val="43B533A4"/>
    <w:rsid w:val="44934F90"/>
    <w:rsid w:val="44ED6924"/>
    <w:rsid w:val="45657C93"/>
    <w:rsid w:val="456E0177"/>
    <w:rsid w:val="46064E72"/>
    <w:rsid w:val="469E62EA"/>
    <w:rsid w:val="46F66801"/>
    <w:rsid w:val="46F91E7C"/>
    <w:rsid w:val="46FD6304"/>
    <w:rsid w:val="47C22BCA"/>
    <w:rsid w:val="48212BE3"/>
    <w:rsid w:val="48942F22"/>
    <w:rsid w:val="48970623"/>
    <w:rsid w:val="48C466A3"/>
    <w:rsid w:val="49A11373"/>
    <w:rsid w:val="4A81724A"/>
    <w:rsid w:val="4B624F54"/>
    <w:rsid w:val="4C3B69FB"/>
    <w:rsid w:val="4C7D7F89"/>
    <w:rsid w:val="4C804791"/>
    <w:rsid w:val="4CC10640"/>
    <w:rsid w:val="4D327A4C"/>
    <w:rsid w:val="4DE02AA8"/>
    <w:rsid w:val="4EBB1D96"/>
    <w:rsid w:val="4FE75DA8"/>
    <w:rsid w:val="50065D98"/>
    <w:rsid w:val="5060476D"/>
    <w:rsid w:val="5098169D"/>
    <w:rsid w:val="51FC7A11"/>
    <w:rsid w:val="532219F2"/>
    <w:rsid w:val="540013E0"/>
    <w:rsid w:val="54396FBB"/>
    <w:rsid w:val="54B6568B"/>
    <w:rsid w:val="56F94297"/>
    <w:rsid w:val="57D26822"/>
    <w:rsid w:val="57E45843"/>
    <w:rsid w:val="581E561D"/>
    <w:rsid w:val="58D06745"/>
    <w:rsid w:val="5A02233A"/>
    <w:rsid w:val="5A623658"/>
    <w:rsid w:val="5B2F7529"/>
    <w:rsid w:val="5B5C12F2"/>
    <w:rsid w:val="5EF430D7"/>
    <w:rsid w:val="5F01496B"/>
    <w:rsid w:val="5F547063"/>
    <w:rsid w:val="5FB9411A"/>
    <w:rsid w:val="605373D3"/>
    <w:rsid w:val="60A75968"/>
    <w:rsid w:val="60CC5F09"/>
    <w:rsid w:val="60E24E81"/>
    <w:rsid w:val="6138200C"/>
    <w:rsid w:val="6165287C"/>
    <w:rsid w:val="624C1ED5"/>
    <w:rsid w:val="62C75F9B"/>
    <w:rsid w:val="63515EFF"/>
    <w:rsid w:val="63B32720"/>
    <w:rsid w:val="63CD32CA"/>
    <w:rsid w:val="645E4DB7"/>
    <w:rsid w:val="65472B37"/>
    <w:rsid w:val="65A95647"/>
    <w:rsid w:val="670A5C9B"/>
    <w:rsid w:val="67D5446A"/>
    <w:rsid w:val="6B47278C"/>
    <w:rsid w:val="6B4C119F"/>
    <w:rsid w:val="6C51173F"/>
    <w:rsid w:val="6CE547B7"/>
    <w:rsid w:val="6D222742"/>
    <w:rsid w:val="6E2241BE"/>
    <w:rsid w:val="6EFD73A5"/>
    <w:rsid w:val="6FF675BD"/>
    <w:rsid w:val="70901DCC"/>
    <w:rsid w:val="71205DA5"/>
    <w:rsid w:val="713D3157"/>
    <w:rsid w:val="717D50CE"/>
    <w:rsid w:val="71B11EC6"/>
    <w:rsid w:val="71B5409B"/>
    <w:rsid w:val="72610BC3"/>
    <w:rsid w:val="7277735C"/>
    <w:rsid w:val="735018BD"/>
    <w:rsid w:val="75076A10"/>
    <w:rsid w:val="753E5865"/>
    <w:rsid w:val="75442FF2"/>
    <w:rsid w:val="75772547"/>
    <w:rsid w:val="767943B3"/>
    <w:rsid w:val="77F65DDE"/>
    <w:rsid w:val="78152E10"/>
    <w:rsid w:val="783A3050"/>
    <w:rsid w:val="7905019A"/>
    <w:rsid w:val="7B3A48B6"/>
    <w:rsid w:val="7B67607F"/>
    <w:rsid w:val="7B9E6F01"/>
    <w:rsid w:val="7BB33B40"/>
    <w:rsid w:val="7C3C31DF"/>
    <w:rsid w:val="7E3952E8"/>
    <w:rsid w:val="7EC3754A"/>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2"/>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8"/>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1"/>
    <w:unhideWhenUsed/>
    <w:qFormat/>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unhideWhenUsed/>
    <w:qFormat/>
    <w:uiPriority w:val="99"/>
    <w:rPr>
      <w:sz w:val="21"/>
      <w:szCs w:val="21"/>
    </w:rPr>
  </w:style>
  <w:style w:type="character" w:customStyle="1" w:styleId="18">
    <w:name w:val="正文文本缩进 2 字符"/>
    <w:link w:val="7"/>
    <w:qFormat/>
    <w:uiPriority w:val="0"/>
    <w:rPr>
      <w:rFonts w:ascii="@仿宋_GB2312" w:eastAsia="@仿宋_GB2312"/>
      <w:kern w:val="2"/>
      <w:sz w:val="24"/>
      <w:szCs w:val="24"/>
      <w:lang w:val="en-US" w:eastAsia="zh-CN" w:bidi="ar-SA"/>
    </w:rPr>
  </w:style>
  <w:style w:type="character" w:customStyle="1" w:styleId="19">
    <w:name w:val="页眉 字符"/>
    <w:link w:val="10"/>
    <w:qFormat/>
    <w:uiPriority w:val="0"/>
    <w:rPr>
      <w:rFonts w:eastAsia="@仿宋_GB2312"/>
      <w:kern w:val="2"/>
      <w:sz w:val="18"/>
      <w:szCs w:val="18"/>
      <w:lang w:val="en-US" w:eastAsia="zh-CN" w:bidi="ar-SA"/>
    </w:rPr>
  </w:style>
  <w:style w:type="character" w:customStyle="1" w:styleId="20">
    <w:name w:val="批注文字 字符"/>
    <w:link w:val="3"/>
    <w:semiHidden/>
    <w:qFormat/>
    <w:uiPriority w:val="99"/>
    <w:rPr>
      <w:kern w:val="2"/>
      <w:sz w:val="21"/>
      <w:szCs w:val="24"/>
    </w:rPr>
  </w:style>
  <w:style w:type="character" w:customStyle="1" w:styleId="21">
    <w:name w:val="批注主题 字符"/>
    <w:link w:val="12"/>
    <w:semiHidden/>
    <w:qFormat/>
    <w:uiPriority w:val="99"/>
    <w:rPr>
      <w:b/>
      <w:bCs/>
      <w:kern w:val="2"/>
      <w:sz w:val="21"/>
      <w:szCs w:val="24"/>
    </w:rPr>
  </w:style>
  <w:style w:type="character" w:customStyle="1" w:styleId="22">
    <w:name w:val="正文文本缩进 字符"/>
    <w:link w:val="5"/>
    <w:qFormat/>
    <w:uiPriority w:val="0"/>
    <w:rPr>
      <w:rFonts w:ascii="@仿宋_GB2312" w:eastAsia="@仿宋_GB2312"/>
      <w:kern w:val="2"/>
      <w:sz w:val="24"/>
      <w:szCs w:val="24"/>
      <w:lang w:val="en-US" w:eastAsia="zh-CN" w:bidi="ar-SA"/>
    </w:rPr>
  </w:style>
  <w:style w:type="paragraph" w:customStyle="1" w:styleId="23">
    <w:name w:val="100"/>
    <w:basedOn w:val="1"/>
    <w:qFormat/>
    <w:uiPriority w:val="0"/>
    <w:pPr>
      <w:ind w:left="312" w:firstLine="200" w:firstLineChars="200"/>
      <w:outlineLvl w:val="0"/>
    </w:pPr>
    <w:rPr>
      <w:sz w:val="28"/>
    </w:rPr>
  </w:style>
  <w:style w:type="paragraph" w:customStyle="1" w:styleId="24">
    <w:name w:val="列出段落1"/>
    <w:basedOn w:val="1"/>
    <w:qFormat/>
    <w:uiPriority w:val="34"/>
    <w:pPr>
      <w:ind w:firstLine="420" w:firstLineChars="200"/>
    </w:pPr>
  </w:style>
  <w:style w:type="paragraph" w:customStyle="1" w:styleId="25">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qFormat/>
    <w:uiPriority w:val="99"/>
    <w:pPr>
      <w:ind w:firstLine="420" w:firstLineChars="200"/>
    </w:pPr>
  </w:style>
  <w:style w:type="character" w:customStyle="1" w:styleId="27">
    <w:name w:val="font11"/>
    <w:basedOn w:val="1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3173</Words>
  <Characters>18091</Characters>
  <Lines>150</Lines>
  <Paragraphs>42</Paragraphs>
  <TotalTime>85</TotalTime>
  <ScaleCrop>false</ScaleCrop>
  <LinksUpToDate>false</LinksUpToDate>
  <CharactersWithSpaces>21222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许老</cp:lastModifiedBy>
  <cp:lastPrinted>2021-06-21T02:30:00Z</cp:lastPrinted>
  <dcterms:modified xsi:type="dcterms:W3CDTF">2021-08-20T08:55:07Z</dcterms:modified>
  <dc:title>江西工业贸易职业技术学院2011级</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1B64C981F31149598769C733BB33BA1B</vt:lpwstr>
  </property>
</Properties>
</file>